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73F" w:rsidRPr="0052373F" w:rsidRDefault="0052373F" w:rsidP="0052373F">
      <w:pPr>
        <w:tabs>
          <w:tab w:val="left" w:pos="1693"/>
        </w:tabs>
        <w:jc w:val="center"/>
        <w:rPr>
          <w:rFonts w:ascii="Times New Roman" w:hAnsi="Times New Roman"/>
          <w:b/>
          <w:sz w:val="28"/>
          <w:szCs w:val="28"/>
        </w:rPr>
      </w:pPr>
      <w:r w:rsidRPr="0052373F">
        <w:rPr>
          <w:rFonts w:ascii="Times New Roman" w:hAnsi="Times New Roman"/>
          <w:b/>
          <w:sz w:val="28"/>
          <w:szCs w:val="28"/>
        </w:rPr>
        <w:t>ПРОБЛЕМЫ ПОДРОСТКОВ</w:t>
      </w:r>
    </w:p>
    <w:p w:rsidR="0052373F" w:rsidRPr="0052373F" w:rsidRDefault="0052373F" w:rsidP="0052373F">
      <w:pPr>
        <w:tabs>
          <w:tab w:val="left" w:pos="1693"/>
        </w:tabs>
        <w:jc w:val="center"/>
        <w:rPr>
          <w:rFonts w:ascii="Times New Roman" w:hAnsi="Times New Roman"/>
          <w:b/>
          <w:sz w:val="28"/>
          <w:szCs w:val="28"/>
        </w:rPr>
      </w:pPr>
      <w:r w:rsidRPr="0052373F">
        <w:rPr>
          <w:rFonts w:ascii="Times New Roman" w:hAnsi="Times New Roman"/>
          <w:b/>
          <w:sz w:val="28"/>
          <w:szCs w:val="28"/>
        </w:rPr>
        <w:t xml:space="preserve"> ИЛИ ПРОБЛЕМЫ С ПОДРОСТК</w:t>
      </w:r>
      <w:r w:rsidRPr="0052373F">
        <w:rPr>
          <w:rFonts w:ascii="Times New Roman" w:hAnsi="Times New Roman"/>
          <w:b/>
          <w:sz w:val="28"/>
          <w:szCs w:val="28"/>
        </w:rPr>
        <w:t>А</w:t>
      </w:r>
      <w:r w:rsidRPr="0052373F">
        <w:rPr>
          <w:rFonts w:ascii="Times New Roman" w:hAnsi="Times New Roman"/>
          <w:b/>
          <w:sz w:val="28"/>
          <w:szCs w:val="28"/>
        </w:rPr>
        <w:t>МИ</w:t>
      </w:r>
    </w:p>
    <w:p w:rsidR="0052373F" w:rsidRPr="0052373F" w:rsidRDefault="0052373F" w:rsidP="0052373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52373F">
        <w:rPr>
          <w:rFonts w:ascii="Times New Roman" w:hAnsi="Times New Roman"/>
          <w:sz w:val="28"/>
          <w:szCs w:val="28"/>
        </w:rPr>
        <w:t>Абуова</w:t>
      </w:r>
      <w:proofErr w:type="spellEnd"/>
      <w:r w:rsidRPr="005237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73F">
        <w:rPr>
          <w:rFonts w:ascii="Times New Roman" w:hAnsi="Times New Roman"/>
          <w:sz w:val="28"/>
          <w:szCs w:val="28"/>
        </w:rPr>
        <w:t>Айгуль</w:t>
      </w:r>
      <w:proofErr w:type="spellEnd"/>
      <w:r w:rsidRPr="005237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373F">
        <w:rPr>
          <w:rFonts w:ascii="Times New Roman" w:hAnsi="Times New Roman"/>
          <w:sz w:val="28"/>
          <w:szCs w:val="28"/>
        </w:rPr>
        <w:t>Талгаповна</w:t>
      </w:r>
      <w:proofErr w:type="spellEnd"/>
      <w:r w:rsidRPr="0052373F">
        <w:rPr>
          <w:rFonts w:ascii="Times New Roman" w:hAnsi="Times New Roman"/>
          <w:sz w:val="28"/>
          <w:szCs w:val="28"/>
        </w:rPr>
        <w:t>, Назарбаев Интеллектуальная школа хим</w:t>
      </w:r>
      <w:r w:rsidRPr="0052373F">
        <w:rPr>
          <w:rFonts w:ascii="Times New Roman" w:hAnsi="Times New Roman"/>
          <w:sz w:val="28"/>
          <w:szCs w:val="28"/>
        </w:rPr>
        <w:t>и</w:t>
      </w:r>
      <w:r w:rsidRPr="0052373F">
        <w:rPr>
          <w:rFonts w:ascii="Times New Roman" w:hAnsi="Times New Roman"/>
          <w:sz w:val="28"/>
          <w:szCs w:val="28"/>
        </w:rPr>
        <w:t xml:space="preserve">ко-биологического направления города </w:t>
      </w:r>
      <w:proofErr w:type="spellStart"/>
      <w:r w:rsidRPr="0052373F">
        <w:rPr>
          <w:rFonts w:ascii="Times New Roman" w:hAnsi="Times New Roman"/>
          <w:sz w:val="28"/>
          <w:szCs w:val="28"/>
        </w:rPr>
        <w:t>Кызылорды</w:t>
      </w:r>
      <w:proofErr w:type="spellEnd"/>
      <w:r w:rsidRPr="0052373F">
        <w:rPr>
          <w:rFonts w:ascii="Times New Roman" w:hAnsi="Times New Roman"/>
          <w:sz w:val="28"/>
          <w:szCs w:val="28"/>
        </w:rPr>
        <w:t>,  учитель русского языка и литер</w:t>
      </w:r>
      <w:r w:rsidRPr="0052373F">
        <w:rPr>
          <w:rFonts w:ascii="Times New Roman" w:hAnsi="Times New Roman"/>
          <w:sz w:val="28"/>
          <w:szCs w:val="28"/>
        </w:rPr>
        <w:t>а</w:t>
      </w:r>
      <w:r w:rsidRPr="0052373F">
        <w:rPr>
          <w:rFonts w:ascii="Times New Roman" w:hAnsi="Times New Roman"/>
          <w:sz w:val="28"/>
          <w:szCs w:val="28"/>
        </w:rPr>
        <w:t xml:space="preserve">туры, город </w:t>
      </w:r>
      <w:proofErr w:type="spellStart"/>
      <w:r w:rsidRPr="0052373F">
        <w:rPr>
          <w:rFonts w:ascii="Times New Roman" w:hAnsi="Times New Roman"/>
          <w:sz w:val="28"/>
          <w:szCs w:val="28"/>
        </w:rPr>
        <w:t>Кызылорда</w:t>
      </w:r>
      <w:proofErr w:type="spellEnd"/>
      <w:r w:rsidRPr="0052373F">
        <w:rPr>
          <w:rFonts w:ascii="Times New Roman" w:hAnsi="Times New Roman"/>
          <w:sz w:val="28"/>
          <w:szCs w:val="28"/>
        </w:rPr>
        <w:t xml:space="preserve">, область </w:t>
      </w:r>
      <w:proofErr w:type="spellStart"/>
      <w:r w:rsidRPr="0052373F">
        <w:rPr>
          <w:rFonts w:ascii="Times New Roman" w:hAnsi="Times New Roman"/>
          <w:sz w:val="28"/>
          <w:szCs w:val="28"/>
        </w:rPr>
        <w:t>Кызылординская</w:t>
      </w:r>
      <w:proofErr w:type="spellEnd"/>
      <w:r w:rsidRPr="0052373F">
        <w:rPr>
          <w:rFonts w:ascii="Times New Roman" w:hAnsi="Times New Roman"/>
          <w:sz w:val="28"/>
          <w:szCs w:val="28"/>
        </w:rPr>
        <w:t>, Респу</w:t>
      </w:r>
      <w:r w:rsidRPr="0052373F">
        <w:rPr>
          <w:rFonts w:ascii="Times New Roman" w:hAnsi="Times New Roman"/>
          <w:sz w:val="28"/>
          <w:szCs w:val="28"/>
        </w:rPr>
        <w:t>б</w:t>
      </w:r>
      <w:r w:rsidRPr="0052373F">
        <w:rPr>
          <w:rFonts w:ascii="Times New Roman" w:hAnsi="Times New Roman"/>
          <w:sz w:val="28"/>
          <w:szCs w:val="28"/>
        </w:rPr>
        <w:t xml:space="preserve">лика Казахстан  </w:t>
      </w:r>
    </w:p>
    <w:p w:rsidR="0052373F" w:rsidRPr="0052373F" w:rsidRDefault="0052373F" w:rsidP="0052373F">
      <w:pPr>
        <w:pStyle w:val="a3"/>
        <w:rPr>
          <w:rFonts w:ascii="Times New Roman" w:hAnsi="Times New Roman"/>
          <w:sz w:val="28"/>
          <w:szCs w:val="28"/>
        </w:rPr>
      </w:pPr>
    </w:p>
    <w:p w:rsidR="0052373F" w:rsidRPr="0052373F" w:rsidRDefault="0052373F" w:rsidP="0052373F">
      <w:pPr>
        <w:pStyle w:val="a3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b/>
          <w:sz w:val="28"/>
          <w:szCs w:val="28"/>
        </w:rPr>
        <w:t xml:space="preserve">Предмет (направленность): </w:t>
      </w:r>
      <w:r w:rsidRPr="0052373F">
        <w:rPr>
          <w:rFonts w:ascii="Times New Roman" w:hAnsi="Times New Roman"/>
          <w:sz w:val="28"/>
          <w:szCs w:val="28"/>
        </w:rPr>
        <w:t>русский язык как второй и литература (и</w:t>
      </w:r>
      <w:r w:rsidRPr="0052373F">
        <w:rPr>
          <w:rFonts w:ascii="Times New Roman" w:hAnsi="Times New Roman"/>
          <w:sz w:val="28"/>
          <w:szCs w:val="28"/>
        </w:rPr>
        <w:t>н</w:t>
      </w:r>
      <w:r w:rsidRPr="0052373F">
        <w:rPr>
          <w:rFonts w:ascii="Times New Roman" w:hAnsi="Times New Roman"/>
          <w:sz w:val="28"/>
          <w:szCs w:val="28"/>
        </w:rPr>
        <w:t>теграция)</w:t>
      </w:r>
    </w:p>
    <w:p w:rsidR="0052373F" w:rsidRPr="0052373F" w:rsidRDefault="0052373F" w:rsidP="0052373F">
      <w:pPr>
        <w:pStyle w:val="a3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b/>
          <w:sz w:val="28"/>
          <w:szCs w:val="28"/>
        </w:rPr>
        <w:t xml:space="preserve">Возраст детей: </w:t>
      </w:r>
      <w:r w:rsidRPr="0052373F">
        <w:rPr>
          <w:rFonts w:ascii="Times New Roman" w:hAnsi="Times New Roman"/>
          <w:sz w:val="28"/>
          <w:szCs w:val="28"/>
        </w:rPr>
        <w:t>8 класс</w:t>
      </w:r>
    </w:p>
    <w:p w:rsidR="0052373F" w:rsidRPr="0052373F" w:rsidRDefault="0052373F" w:rsidP="0052373F">
      <w:pPr>
        <w:pStyle w:val="a3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b/>
          <w:sz w:val="28"/>
          <w:szCs w:val="28"/>
        </w:rPr>
        <w:t>Место проведения:</w:t>
      </w:r>
      <w:r w:rsidRPr="0052373F">
        <w:rPr>
          <w:rFonts w:ascii="Times New Roman" w:hAnsi="Times New Roman"/>
          <w:sz w:val="28"/>
          <w:szCs w:val="28"/>
        </w:rPr>
        <w:t xml:space="preserve"> класс, кабинет русского языка и литературы</w:t>
      </w:r>
    </w:p>
    <w:p w:rsidR="0052373F" w:rsidRPr="0052373F" w:rsidRDefault="0052373F" w:rsidP="0052373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99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1"/>
        <w:gridCol w:w="7029"/>
      </w:tblGrid>
      <w:tr w:rsidR="0052373F" w:rsidRPr="0052373F" w:rsidTr="0052373F">
        <w:trPr>
          <w:trHeight w:val="640"/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 xml:space="preserve">Цели 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обучения, которые б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у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 xml:space="preserve">дут 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до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с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 xml:space="preserve">тигнуты 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 xml:space="preserve">с помощью  данных 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ур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о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F" w:rsidRPr="0052373F" w:rsidRDefault="0052373F" w:rsidP="0052373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 xml:space="preserve">Учащиеся будут: 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1 урок: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-формулировать систему вопросов к прочитанному те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к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сту со ссылкой на какие-либо источники или авторов;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-определить основную и второстепенную мысль те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к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ста с помощью ключевых слов и фраз, анализировать пр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о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блематику и авторскую позицию;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 xml:space="preserve">2 урок: </w:t>
            </w:r>
          </w:p>
          <w:p w:rsidR="0052373F" w:rsidRPr="0052373F" w:rsidRDefault="0052373F" w:rsidP="0052373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-писать творческие работы (объем 130-160 слов) с эл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е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ментами рассуждения, интервью с литературным гер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о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ем, сценарии, дневниковые записи, эссе, проявляя б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о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гатство словаря</w:t>
            </w:r>
          </w:p>
        </w:tc>
      </w:tr>
      <w:tr w:rsidR="0052373F" w:rsidRPr="0052373F" w:rsidTr="0052373F">
        <w:trPr>
          <w:trHeight w:val="966"/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Цели ур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о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ков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Учащиеся смогут: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 xml:space="preserve">-сформулировать систему вопросов по «ромашке </w:t>
            </w:r>
            <w:proofErr w:type="spellStart"/>
            <w:r w:rsidRPr="0052373F">
              <w:rPr>
                <w:rFonts w:ascii="Times New Roman" w:hAnsi="Times New Roman"/>
                <w:sz w:val="28"/>
                <w:szCs w:val="28"/>
              </w:rPr>
              <w:t>Бл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у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spellEnd"/>
            <w:r w:rsidRPr="0052373F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-определить причины возникновения проблем подрос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т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ков;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-привести факты, подтверждающие наличие этих пр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о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блем;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-сделать выводы по данной проблеме;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 xml:space="preserve"> -написать эссе с элементами рассуждения, проявляя б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о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гатство словаря</w:t>
            </w:r>
          </w:p>
        </w:tc>
      </w:tr>
      <w:tr w:rsidR="0052373F" w:rsidRPr="0052373F" w:rsidTr="0052373F">
        <w:trPr>
          <w:trHeight w:val="410"/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Языковые цели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Учащиеся должны: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-правильно произносить и писать широкоупотребител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ь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ные слова;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-использовать в устной и письменной речи простые предложения, осложненные вводными элементами (сл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о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вами и словосочетаниями), обособленными членами предложения, выраженными существительными, прил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а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гательными, причастиями и деепричасти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я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ми.</w:t>
            </w:r>
          </w:p>
        </w:tc>
      </w:tr>
      <w:tr w:rsidR="0052373F" w:rsidRPr="0052373F" w:rsidTr="0052373F">
        <w:trPr>
          <w:trHeight w:val="768"/>
          <w:jc w:val="center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Предыдущее обучение</w:t>
            </w:r>
          </w:p>
        </w:tc>
        <w:tc>
          <w:tcPr>
            <w:tcW w:w="7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Это не первый  урок данного раздела. Он построен на знаниях и навыках, приобретенных учащимися при из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у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чении русского языка в 7 классе и на предшеству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ю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щих уроках по развитию навыков слушания, чтения, говор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е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ния, письма.</w:t>
            </w:r>
          </w:p>
        </w:tc>
      </w:tr>
    </w:tbl>
    <w:p w:rsidR="0052373F" w:rsidRDefault="0052373F" w:rsidP="0052373F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2373F" w:rsidRPr="0052373F" w:rsidRDefault="0052373F" w:rsidP="0052373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lastRenderedPageBreak/>
        <w:t>ПЛАН</w:t>
      </w:r>
    </w:p>
    <w:tbl>
      <w:tblPr>
        <w:tblW w:w="991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2"/>
        <w:gridCol w:w="6634"/>
        <w:gridCol w:w="1875"/>
      </w:tblGrid>
      <w:tr w:rsidR="0052373F" w:rsidRPr="0052373F" w:rsidTr="0052373F">
        <w:trPr>
          <w:trHeight w:val="33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Эт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а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пы урока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Запланированная деятельность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</w:tr>
      <w:tr w:rsidR="0052373F" w:rsidRPr="0052373F" w:rsidTr="0052373F">
        <w:trPr>
          <w:trHeight w:val="879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Н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а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чало 1 урока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 xml:space="preserve">5 мин. 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Работа с целым классом.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-Ученики смотрят фрагменты из фильма «Ч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у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 xml:space="preserve">чело» 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-Ученики выражают своё мнение по просмотренн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о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му фрагменту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-фрагмент из фильма «Ч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у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чело» Ролана Б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ы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кова</w:t>
            </w:r>
          </w:p>
        </w:tc>
      </w:tr>
      <w:tr w:rsidR="0052373F" w:rsidRPr="0052373F" w:rsidTr="0052373F">
        <w:trPr>
          <w:trHeight w:val="33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Сер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е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 xml:space="preserve">дина 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1 ур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о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15 мин.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-Ученики делятся на группы по 3 текстам.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-Ученики с одинаковыми текстами собираются в о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д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ну группу.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Индивидуальная работа.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1. Прочитайте текст. Сформулируйте систему вопр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о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 xml:space="preserve">сов по ромашке </w:t>
            </w:r>
            <w:proofErr w:type="spellStart"/>
            <w:r w:rsidRPr="0052373F">
              <w:rPr>
                <w:rFonts w:ascii="Times New Roman" w:hAnsi="Times New Roman"/>
                <w:sz w:val="28"/>
                <w:szCs w:val="28"/>
              </w:rPr>
              <w:t>Блума</w:t>
            </w:r>
            <w:proofErr w:type="spellEnd"/>
            <w:r w:rsidRPr="0052373F">
              <w:rPr>
                <w:rFonts w:ascii="Times New Roman" w:hAnsi="Times New Roman"/>
                <w:sz w:val="28"/>
                <w:szCs w:val="28"/>
              </w:rPr>
              <w:t xml:space="preserve"> к прочита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н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ному тексту.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Работа в группах. Метод «</w:t>
            </w:r>
            <w:proofErr w:type="spellStart"/>
            <w:r w:rsidRPr="0052373F">
              <w:rPr>
                <w:rFonts w:ascii="Times New Roman" w:hAnsi="Times New Roman"/>
                <w:sz w:val="28"/>
                <w:szCs w:val="28"/>
              </w:rPr>
              <w:t>Фишбоун</w:t>
            </w:r>
            <w:proofErr w:type="spellEnd"/>
            <w:r w:rsidRPr="0052373F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-Ученики выполняют задания в группах по проч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и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танным текстам: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2. Определите причины возникновения проблем подростков, приведите факты, подтверждающие н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а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личие этих проблем, сд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е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лайте выводы.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-Ученики заполняют «скелет рыбы»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-презент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а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ция «</w:t>
            </w:r>
            <w:proofErr w:type="spellStart"/>
            <w:r w:rsidRPr="0052373F">
              <w:rPr>
                <w:rFonts w:ascii="Times New Roman" w:hAnsi="Times New Roman"/>
                <w:sz w:val="28"/>
                <w:szCs w:val="28"/>
              </w:rPr>
              <w:t>Фи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ш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боун</w:t>
            </w:r>
            <w:proofErr w:type="spellEnd"/>
            <w:r w:rsidRPr="0052373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373F" w:rsidRPr="0052373F" w:rsidRDefault="0052373F" w:rsidP="0052373F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52373F">
              <w:rPr>
                <w:rFonts w:ascii="Times New Roman" w:hAnsi="Times New Roman"/>
                <w:sz w:val="28"/>
                <w:szCs w:val="28"/>
              </w:rPr>
              <w:t>флипча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р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ты</w:t>
            </w:r>
            <w:proofErr w:type="spellEnd"/>
            <w:r w:rsidRPr="0052373F">
              <w:rPr>
                <w:rFonts w:ascii="Times New Roman" w:hAnsi="Times New Roman"/>
                <w:sz w:val="28"/>
                <w:szCs w:val="28"/>
              </w:rPr>
              <w:t>, марк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е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ры</w:t>
            </w:r>
          </w:p>
        </w:tc>
      </w:tr>
      <w:tr w:rsidR="0052373F" w:rsidRPr="0052373F" w:rsidTr="0052373F">
        <w:trPr>
          <w:trHeight w:val="100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К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о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 xml:space="preserve">нец 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1 урока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5 мин.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Метод «Кулак-ладонь»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 xml:space="preserve">-Ученики поднимают руку: 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-раскрыв ладонь, если они уверены, что достигли ц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е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лей и ожида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е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мых результатов;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-показывая три пальца, если они считают, что ча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с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тично преуспели в достижении целей, но следует ещё поработать;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-собрав пальцы в кулак, если они считают, что сд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е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лали незнач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и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тельные успехи или совсем ничего для достижения целей Ученики аргументируют свой в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ы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 xml:space="preserve">бор.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73F" w:rsidRPr="0052373F" w:rsidTr="0052373F">
        <w:trPr>
          <w:trHeight w:val="8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Н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а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 xml:space="preserve">чало 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2 урока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2  мин.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Рефлексия эмоционального состояния перед уроком.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-презент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а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ция</w:t>
            </w:r>
          </w:p>
        </w:tc>
      </w:tr>
      <w:tr w:rsidR="0052373F" w:rsidRPr="0052373F" w:rsidTr="0052373F">
        <w:trPr>
          <w:trHeight w:val="669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Сер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е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 xml:space="preserve">дина 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2 ур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о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ка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10 мин.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25 мин.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-Ученики выступают по своим заполненным «скел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е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там рыб». Участвуют все участники группы, предв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а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рительно распределив свои о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т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веты.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Индивидуальная работа.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-Написать мини-эссе 60-80 слов по теме - в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о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просу «Как бы вы предложили решить существующие пр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о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блемы?»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373F" w:rsidRPr="0052373F" w:rsidTr="0052373F">
        <w:trPr>
          <w:trHeight w:val="32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К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о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 xml:space="preserve">нец 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1 урока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3 мин.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Рефлексия эмоционального состояния в конце урока.</w:t>
            </w:r>
          </w:p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2373F">
              <w:rPr>
                <w:rFonts w:ascii="Times New Roman" w:hAnsi="Times New Roman"/>
                <w:sz w:val="28"/>
                <w:szCs w:val="28"/>
              </w:rPr>
              <w:t>Домашнее задание: Подготовить с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о</w:t>
            </w:r>
            <w:r w:rsidRPr="0052373F">
              <w:rPr>
                <w:rFonts w:ascii="Times New Roman" w:hAnsi="Times New Roman"/>
                <w:sz w:val="28"/>
                <w:szCs w:val="28"/>
              </w:rPr>
              <w:t>общение «Новые технологии в жизни подростков».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73F" w:rsidRPr="0052373F" w:rsidRDefault="0052373F" w:rsidP="0052373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373F" w:rsidRPr="0052373F" w:rsidRDefault="0052373F" w:rsidP="0052373F">
      <w:pPr>
        <w:pStyle w:val="a3"/>
        <w:rPr>
          <w:rFonts w:ascii="Times New Roman" w:hAnsi="Times New Roman"/>
          <w:sz w:val="28"/>
          <w:szCs w:val="28"/>
        </w:rPr>
      </w:pPr>
    </w:p>
    <w:p w:rsidR="0052373F" w:rsidRPr="0052373F" w:rsidRDefault="0052373F" w:rsidP="0052373F">
      <w:pPr>
        <w:pStyle w:val="2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52373F">
        <w:rPr>
          <w:rFonts w:ascii="Times New Roman" w:hAnsi="Times New Roman"/>
          <w:sz w:val="28"/>
          <w:szCs w:val="28"/>
          <w:lang w:val="ru-RU"/>
        </w:rPr>
        <w:lastRenderedPageBreak/>
        <w:t xml:space="preserve">Тексты со статистическими данными </w:t>
      </w:r>
    </w:p>
    <w:p w:rsidR="0052373F" w:rsidRPr="0052373F" w:rsidRDefault="0052373F" w:rsidP="0052373F">
      <w:pPr>
        <w:pStyle w:val="2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 w:rsidRPr="0052373F">
        <w:rPr>
          <w:rFonts w:ascii="Times New Roman" w:hAnsi="Times New Roman"/>
          <w:sz w:val="28"/>
          <w:szCs w:val="28"/>
          <w:lang w:val="ru-RU"/>
        </w:rPr>
        <w:t>для заполнения «ск</w:t>
      </w:r>
      <w:r w:rsidRPr="0052373F">
        <w:rPr>
          <w:rFonts w:ascii="Times New Roman" w:hAnsi="Times New Roman"/>
          <w:sz w:val="28"/>
          <w:szCs w:val="28"/>
          <w:lang w:val="ru-RU"/>
        </w:rPr>
        <w:t>е</w:t>
      </w:r>
      <w:r w:rsidRPr="0052373F">
        <w:rPr>
          <w:rFonts w:ascii="Times New Roman" w:hAnsi="Times New Roman"/>
          <w:sz w:val="28"/>
          <w:szCs w:val="28"/>
          <w:lang w:val="ru-RU"/>
        </w:rPr>
        <w:t>лета рыбы»:</w:t>
      </w:r>
    </w:p>
    <w:p w:rsidR="0052373F" w:rsidRPr="0052373F" w:rsidRDefault="0052373F" w:rsidP="0052373F">
      <w:pPr>
        <w:rPr>
          <w:rFonts w:ascii="Times New Roman" w:hAnsi="Times New Roman"/>
          <w:sz w:val="28"/>
          <w:szCs w:val="28"/>
          <w:lang/>
        </w:rPr>
      </w:pPr>
    </w:p>
    <w:p w:rsidR="0052373F" w:rsidRPr="0052373F" w:rsidRDefault="0052373F" w:rsidP="0052373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2373F">
        <w:rPr>
          <w:rFonts w:ascii="Times New Roman" w:hAnsi="Times New Roman"/>
          <w:b/>
          <w:sz w:val="28"/>
          <w:szCs w:val="28"/>
        </w:rPr>
        <w:t>КАЗАХСТАН</w:t>
      </w:r>
    </w:p>
    <w:p w:rsidR="0052373F" w:rsidRPr="0052373F" w:rsidRDefault="0052373F" w:rsidP="0052373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>Озабоченность ситуацией с подростковыми суицидами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>Призывы о помощи оказавшимся в беде подросткам зазвучали после того, как стр</w:t>
      </w:r>
      <w:r w:rsidRPr="0052373F">
        <w:rPr>
          <w:rFonts w:ascii="Times New Roman" w:hAnsi="Times New Roman"/>
          <w:sz w:val="28"/>
          <w:szCs w:val="28"/>
        </w:rPr>
        <w:t>а</w:t>
      </w:r>
      <w:r w:rsidRPr="0052373F">
        <w:rPr>
          <w:rFonts w:ascii="Times New Roman" w:hAnsi="Times New Roman"/>
          <w:sz w:val="28"/>
          <w:szCs w:val="28"/>
        </w:rPr>
        <w:t>ну облетели сообщения о подростковых суицидах. Вн</w:t>
      </w:r>
      <w:r w:rsidRPr="0052373F">
        <w:rPr>
          <w:rFonts w:ascii="Times New Roman" w:hAnsi="Times New Roman"/>
          <w:sz w:val="28"/>
          <w:szCs w:val="28"/>
        </w:rPr>
        <w:t>и</w:t>
      </w:r>
      <w:r w:rsidRPr="0052373F">
        <w:rPr>
          <w:rFonts w:ascii="Times New Roman" w:hAnsi="Times New Roman"/>
          <w:sz w:val="28"/>
          <w:szCs w:val="28"/>
        </w:rPr>
        <w:t>мание, прикованное нынче к проблеме подростковых самоубийств, возникло, когда в октябре прошлого года ст</w:t>
      </w:r>
      <w:r w:rsidRPr="0052373F">
        <w:rPr>
          <w:rFonts w:ascii="Times New Roman" w:hAnsi="Times New Roman"/>
          <w:sz w:val="28"/>
          <w:szCs w:val="28"/>
        </w:rPr>
        <w:t>а</w:t>
      </w:r>
      <w:r w:rsidRPr="0052373F">
        <w:rPr>
          <w:rFonts w:ascii="Times New Roman" w:hAnsi="Times New Roman"/>
          <w:sz w:val="28"/>
          <w:szCs w:val="28"/>
        </w:rPr>
        <w:t xml:space="preserve">ло известно о громком деле – в одном из сел села </w:t>
      </w:r>
      <w:proofErr w:type="spellStart"/>
      <w:r w:rsidRPr="0052373F">
        <w:rPr>
          <w:rFonts w:ascii="Times New Roman" w:hAnsi="Times New Roman"/>
          <w:sz w:val="28"/>
          <w:szCs w:val="28"/>
        </w:rPr>
        <w:t>Алматинской</w:t>
      </w:r>
      <w:proofErr w:type="spellEnd"/>
      <w:r w:rsidRPr="0052373F">
        <w:rPr>
          <w:rFonts w:ascii="Times New Roman" w:hAnsi="Times New Roman"/>
          <w:sz w:val="28"/>
          <w:szCs w:val="28"/>
        </w:rPr>
        <w:t xml:space="preserve"> области повесились двое подростков. Министерством внутренних дел Казахстана была создана спец</w:t>
      </w:r>
      <w:r w:rsidRPr="0052373F">
        <w:rPr>
          <w:rFonts w:ascii="Times New Roman" w:hAnsi="Times New Roman"/>
          <w:sz w:val="28"/>
          <w:szCs w:val="28"/>
        </w:rPr>
        <w:t>и</w:t>
      </w:r>
      <w:r w:rsidRPr="0052373F">
        <w:rPr>
          <w:rFonts w:ascii="Times New Roman" w:hAnsi="Times New Roman"/>
          <w:sz w:val="28"/>
          <w:szCs w:val="28"/>
        </w:rPr>
        <w:t>альная комиссия по этому делу, которая выявила то, о чем родители детей догад</w:t>
      </w:r>
      <w:r w:rsidRPr="0052373F">
        <w:rPr>
          <w:rFonts w:ascii="Times New Roman" w:hAnsi="Times New Roman"/>
          <w:sz w:val="28"/>
          <w:szCs w:val="28"/>
        </w:rPr>
        <w:t>ы</w:t>
      </w:r>
      <w:r w:rsidRPr="0052373F">
        <w:rPr>
          <w:rFonts w:ascii="Times New Roman" w:hAnsi="Times New Roman"/>
          <w:sz w:val="28"/>
          <w:szCs w:val="28"/>
        </w:rPr>
        <w:t>вались и так: подростки по</w:t>
      </w:r>
      <w:r w:rsidRPr="0052373F">
        <w:rPr>
          <w:rFonts w:ascii="Times New Roman" w:hAnsi="Times New Roman"/>
          <w:sz w:val="28"/>
          <w:szCs w:val="28"/>
        </w:rPr>
        <w:t>д</w:t>
      </w:r>
      <w:r w:rsidRPr="0052373F">
        <w:rPr>
          <w:rFonts w:ascii="Times New Roman" w:hAnsi="Times New Roman"/>
          <w:sz w:val="28"/>
          <w:szCs w:val="28"/>
        </w:rPr>
        <w:t>верглись рэкету со стороны подростковой банды.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>По данным официальной статистики, за прошлый год были зафиксированы 237 сл</w:t>
      </w:r>
      <w:r w:rsidRPr="0052373F">
        <w:rPr>
          <w:rFonts w:ascii="Times New Roman" w:hAnsi="Times New Roman"/>
          <w:sz w:val="28"/>
          <w:szCs w:val="28"/>
        </w:rPr>
        <w:t>у</w:t>
      </w:r>
      <w:r w:rsidRPr="0052373F">
        <w:rPr>
          <w:rFonts w:ascii="Times New Roman" w:hAnsi="Times New Roman"/>
          <w:sz w:val="28"/>
          <w:szCs w:val="28"/>
        </w:rPr>
        <w:t>чаев смерти детей и подростков, а годом раньше – 260 случаев. Возраст большинс</w:t>
      </w:r>
      <w:r w:rsidRPr="0052373F">
        <w:rPr>
          <w:rFonts w:ascii="Times New Roman" w:hAnsi="Times New Roman"/>
          <w:sz w:val="28"/>
          <w:szCs w:val="28"/>
        </w:rPr>
        <w:t>т</w:t>
      </w:r>
      <w:r w:rsidRPr="0052373F">
        <w:rPr>
          <w:rFonts w:ascii="Times New Roman" w:hAnsi="Times New Roman"/>
          <w:sz w:val="28"/>
          <w:szCs w:val="28"/>
        </w:rPr>
        <w:t>ва погибших – от 12 до 19 лет.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>Казахстан занимает первое место по числу самоубий</w:t>
      </w:r>
      <w:proofErr w:type="gramStart"/>
      <w:r w:rsidRPr="0052373F">
        <w:rPr>
          <w:rFonts w:ascii="Times New Roman" w:hAnsi="Times New Roman"/>
          <w:sz w:val="28"/>
          <w:szCs w:val="28"/>
        </w:rPr>
        <w:t>ств ср</w:t>
      </w:r>
      <w:proofErr w:type="gramEnd"/>
      <w:r w:rsidRPr="0052373F">
        <w:rPr>
          <w:rFonts w:ascii="Times New Roman" w:hAnsi="Times New Roman"/>
          <w:sz w:val="28"/>
          <w:szCs w:val="28"/>
        </w:rPr>
        <w:t>еди дев</w:t>
      </w:r>
      <w:r w:rsidRPr="0052373F">
        <w:rPr>
          <w:rFonts w:ascii="Times New Roman" w:hAnsi="Times New Roman"/>
          <w:sz w:val="28"/>
          <w:szCs w:val="28"/>
        </w:rPr>
        <w:t>у</w:t>
      </w:r>
      <w:r w:rsidRPr="0052373F">
        <w:rPr>
          <w:rFonts w:ascii="Times New Roman" w:hAnsi="Times New Roman"/>
          <w:sz w:val="28"/>
          <w:szCs w:val="28"/>
        </w:rPr>
        <w:t>шек в возрасте от 15 до 19 лет, и второе после России – по числу самоубийств среди мальчиков, с</w:t>
      </w:r>
      <w:r w:rsidRPr="0052373F">
        <w:rPr>
          <w:rFonts w:ascii="Times New Roman" w:hAnsi="Times New Roman"/>
          <w:sz w:val="28"/>
          <w:szCs w:val="28"/>
        </w:rPr>
        <w:t>о</w:t>
      </w:r>
      <w:r w:rsidRPr="0052373F">
        <w:rPr>
          <w:rFonts w:ascii="Times New Roman" w:hAnsi="Times New Roman"/>
          <w:sz w:val="28"/>
          <w:szCs w:val="28"/>
        </w:rPr>
        <w:t>гласно последнему отчету Детского фонда ООН (ЮНИСЕФ). Данные составляют, соответственно, 18 и 31 человек на 100 тысяч. По числу самоубий</w:t>
      </w:r>
      <w:proofErr w:type="gramStart"/>
      <w:r w:rsidRPr="0052373F">
        <w:rPr>
          <w:rFonts w:ascii="Times New Roman" w:hAnsi="Times New Roman"/>
          <w:sz w:val="28"/>
          <w:szCs w:val="28"/>
        </w:rPr>
        <w:t>ств ср</w:t>
      </w:r>
      <w:proofErr w:type="gramEnd"/>
      <w:r w:rsidRPr="0052373F">
        <w:rPr>
          <w:rFonts w:ascii="Times New Roman" w:hAnsi="Times New Roman"/>
          <w:sz w:val="28"/>
          <w:szCs w:val="28"/>
        </w:rPr>
        <w:t>еди девочек Словакия на последнем месте – 1 человек на 100 тысяч, а по числу мальчиков на п</w:t>
      </w:r>
      <w:r w:rsidRPr="0052373F">
        <w:rPr>
          <w:rFonts w:ascii="Times New Roman" w:hAnsi="Times New Roman"/>
          <w:sz w:val="28"/>
          <w:szCs w:val="28"/>
        </w:rPr>
        <w:t>о</w:t>
      </w:r>
      <w:r w:rsidRPr="0052373F">
        <w:rPr>
          <w:rFonts w:ascii="Times New Roman" w:hAnsi="Times New Roman"/>
          <w:sz w:val="28"/>
          <w:szCs w:val="28"/>
        </w:rPr>
        <w:t>следнем месте Армения – 1 человек на 100 тысяч.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>Раиса Шер, председатель Комитета по охране прав детей Министе</w:t>
      </w:r>
      <w:r w:rsidRPr="0052373F">
        <w:rPr>
          <w:rFonts w:ascii="Times New Roman" w:hAnsi="Times New Roman"/>
          <w:sz w:val="28"/>
          <w:szCs w:val="28"/>
        </w:rPr>
        <w:t>р</w:t>
      </w:r>
      <w:r w:rsidRPr="0052373F">
        <w:rPr>
          <w:rFonts w:ascii="Times New Roman" w:hAnsi="Times New Roman"/>
          <w:sz w:val="28"/>
          <w:szCs w:val="28"/>
        </w:rPr>
        <w:t>ства образования и науки Казахстана, сказала, что школьный рэкет является одним из факторов, в</w:t>
      </w:r>
      <w:r w:rsidRPr="0052373F">
        <w:rPr>
          <w:rFonts w:ascii="Times New Roman" w:hAnsi="Times New Roman"/>
          <w:sz w:val="28"/>
          <w:szCs w:val="28"/>
        </w:rPr>
        <w:t>е</w:t>
      </w:r>
      <w:r w:rsidRPr="0052373F">
        <w:rPr>
          <w:rFonts w:ascii="Times New Roman" w:hAnsi="Times New Roman"/>
          <w:sz w:val="28"/>
          <w:szCs w:val="28"/>
        </w:rPr>
        <w:t>дущих к суициду, однако, она также утверждает, что более обширные социальные изменения: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>потеря ценностей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>падение норм социального поведения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>насилие, которое дети видят по телевидению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 xml:space="preserve">алкоголизм 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 xml:space="preserve">курение 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 xml:space="preserve">употребление наркотических веществ 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 xml:space="preserve">Анализ причин </w:t>
      </w:r>
      <w:proofErr w:type="spellStart"/>
      <w:r w:rsidRPr="0052373F">
        <w:rPr>
          <w:rFonts w:ascii="Times New Roman" w:hAnsi="Times New Roman"/>
          <w:sz w:val="28"/>
          <w:szCs w:val="28"/>
        </w:rPr>
        <w:t>девиантного</w:t>
      </w:r>
      <w:proofErr w:type="spellEnd"/>
      <w:r w:rsidRPr="0052373F">
        <w:rPr>
          <w:rFonts w:ascii="Times New Roman" w:hAnsi="Times New Roman"/>
          <w:sz w:val="28"/>
          <w:szCs w:val="28"/>
        </w:rPr>
        <w:t xml:space="preserve"> поведения детей, подростков и молодежи выявил сл</w:t>
      </w:r>
      <w:r w:rsidRPr="0052373F">
        <w:rPr>
          <w:rFonts w:ascii="Times New Roman" w:hAnsi="Times New Roman"/>
          <w:sz w:val="28"/>
          <w:szCs w:val="28"/>
        </w:rPr>
        <w:t>е</w:t>
      </w:r>
      <w:r w:rsidRPr="0052373F">
        <w:rPr>
          <w:rFonts w:ascii="Times New Roman" w:hAnsi="Times New Roman"/>
          <w:sz w:val="28"/>
          <w:szCs w:val="28"/>
        </w:rPr>
        <w:t>дующие ведущие факторы: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>неблагоприятная семейная среда;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>отсутствие взаимопонимания и заботы со стороны родителей;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>дефекты воспитания;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>неспособность справляться со стрессами, общественными задачами;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>отсутствие жизненных навыков, в том числе навыков общения с окружающими, особенно со сверстниками;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>неумение противостоять давлению и принимать собственное решение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>неразвитое критическое мышление;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 xml:space="preserve">доступность к </w:t>
      </w:r>
      <w:proofErr w:type="spellStart"/>
      <w:r w:rsidRPr="0052373F">
        <w:rPr>
          <w:rFonts w:ascii="Times New Roman" w:hAnsi="Times New Roman"/>
          <w:sz w:val="28"/>
          <w:szCs w:val="28"/>
        </w:rPr>
        <w:t>психоактивным</w:t>
      </w:r>
      <w:proofErr w:type="spellEnd"/>
      <w:r w:rsidRPr="0052373F">
        <w:rPr>
          <w:rFonts w:ascii="Times New Roman" w:hAnsi="Times New Roman"/>
          <w:sz w:val="28"/>
          <w:szCs w:val="28"/>
        </w:rPr>
        <w:t xml:space="preserve"> веществам;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>наличие агрессивной рекламы;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>слабо развивающаяся служба психологической помощи в школах;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>проблемы досуга детей и подростков.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</w:p>
    <w:p w:rsidR="0052373F" w:rsidRDefault="0052373F" w:rsidP="0052373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2373F" w:rsidRPr="0052373F" w:rsidRDefault="0052373F" w:rsidP="0052373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2373F">
        <w:rPr>
          <w:rFonts w:ascii="Times New Roman" w:hAnsi="Times New Roman"/>
          <w:b/>
          <w:sz w:val="28"/>
          <w:szCs w:val="28"/>
        </w:rPr>
        <w:lastRenderedPageBreak/>
        <w:t>РОССИЯ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>Проблемы, с которыми сталкивается подросток (открытый вопрос).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>Как Вы считаете, с каким наиболее серьезными проблемами сталкиваются подрос</w:t>
      </w:r>
      <w:r w:rsidRPr="0052373F">
        <w:rPr>
          <w:rFonts w:ascii="Times New Roman" w:hAnsi="Times New Roman"/>
          <w:sz w:val="28"/>
          <w:szCs w:val="28"/>
        </w:rPr>
        <w:t>т</w:t>
      </w:r>
      <w:r w:rsidRPr="0052373F">
        <w:rPr>
          <w:rFonts w:ascii="Times New Roman" w:hAnsi="Times New Roman"/>
          <w:sz w:val="28"/>
          <w:szCs w:val="28"/>
        </w:rPr>
        <w:t>ки сегодня? (представлены наиболее частые отв</w:t>
      </w:r>
      <w:r w:rsidRPr="0052373F">
        <w:rPr>
          <w:rFonts w:ascii="Times New Roman" w:hAnsi="Times New Roman"/>
          <w:sz w:val="28"/>
          <w:szCs w:val="28"/>
        </w:rPr>
        <w:t>е</w:t>
      </w:r>
      <w:r w:rsidRPr="0052373F">
        <w:rPr>
          <w:rFonts w:ascii="Times New Roman" w:hAnsi="Times New Roman"/>
          <w:sz w:val="28"/>
          <w:szCs w:val="28"/>
        </w:rPr>
        <w:t xml:space="preserve">ты) 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>Страшная статистика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>По данным Детского фонда ООН (ЮНИСЕФ), опубликованным в фе</w:t>
      </w:r>
      <w:r w:rsidRPr="0052373F">
        <w:rPr>
          <w:rFonts w:ascii="Times New Roman" w:hAnsi="Times New Roman"/>
          <w:sz w:val="28"/>
          <w:szCs w:val="28"/>
        </w:rPr>
        <w:t>в</w:t>
      </w:r>
      <w:r w:rsidRPr="0052373F">
        <w:rPr>
          <w:rFonts w:ascii="Times New Roman" w:hAnsi="Times New Roman"/>
          <w:sz w:val="28"/>
          <w:szCs w:val="28"/>
        </w:rPr>
        <w:t>рале, в 2009 году в России покончили с собой 1379 юношей и 369 д</w:t>
      </w:r>
      <w:r w:rsidRPr="0052373F">
        <w:rPr>
          <w:rFonts w:ascii="Times New Roman" w:hAnsi="Times New Roman"/>
          <w:sz w:val="28"/>
          <w:szCs w:val="28"/>
        </w:rPr>
        <w:t>е</w:t>
      </w:r>
      <w:r w:rsidRPr="0052373F">
        <w:rPr>
          <w:rFonts w:ascii="Times New Roman" w:hAnsi="Times New Roman"/>
          <w:sz w:val="28"/>
          <w:szCs w:val="28"/>
        </w:rPr>
        <w:t>вушек в возрасте от 15 до 19 лет. “Частота суицидов составляет 19-20 случаев на 100 тысяч человек подростков</w:t>
      </w:r>
      <w:r w:rsidRPr="0052373F">
        <w:rPr>
          <w:rFonts w:ascii="Times New Roman" w:hAnsi="Times New Roman"/>
          <w:sz w:val="28"/>
          <w:szCs w:val="28"/>
        </w:rPr>
        <w:t>о</w:t>
      </w:r>
      <w:r w:rsidRPr="0052373F">
        <w:rPr>
          <w:rFonts w:ascii="Times New Roman" w:hAnsi="Times New Roman"/>
          <w:sz w:val="28"/>
          <w:szCs w:val="28"/>
        </w:rPr>
        <w:t>го населения, в мире – 7 случаев на 100 тысяч”, – констатировал Борис Положий. По частоте суицидов Россию сейчас, по оценкам ЮНИСЕФ, опережают только Каза</w:t>
      </w:r>
      <w:r w:rsidRPr="0052373F">
        <w:rPr>
          <w:rFonts w:ascii="Times New Roman" w:hAnsi="Times New Roman"/>
          <w:sz w:val="28"/>
          <w:szCs w:val="28"/>
        </w:rPr>
        <w:t>х</w:t>
      </w:r>
      <w:r w:rsidRPr="0052373F">
        <w:rPr>
          <w:rFonts w:ascii="Times New Roman" w:hAnsi="Times New Roman"/>
          <w:sz w:val="28"/>
          <w:szCs w:val="28"/>
        </w:rPr>
        <w:t>стан и Белоруссия.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524250" cy="1666875"/>
            <wp:effectExtent l="19050" t="0" r="0" b="0"/>
            <wp:docPr id="5" name="Рисунок 1" descr="http://cessi.ru/fileadmin/user_upload/_temp_/Grafik_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cessi.ru/fileadmin/user_upload/_temp_/Grafik_J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</w:p>
    <w:p w:rsidR="0052373F" w:rsidRPr="0052373F" w:rsidRDefault="0052373F" w:rsidP="0052373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2373F">
        <w:rPr>
          <w:rFonts w:ascii="Times New Roman" w:hAnsi="Times New Roman"/>
          <w:b/>
          <w:sz w:val="28"/>
          <w:szCs w:val="28"/>
        </w:rPr>
        <w:t>БРИТАНИЯ</w:t>
      </w:r>
    </w:p>
    <w:p w:rsidR="0052373F" w:rsidRPr="0052373F" w:rsidRDefault="0052373F" w:rsidP="0052373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 xml:space="preserve">Результаты </w:t>
      </w:r>
      <w:proofErr w:type="spellStart"/>
      <w:r w:rsidRPr="0052373F">
        <w:rPr>
          <w:rFonts w:ascii="Times New Roman" w:hAnsi="Times New Roman"/>
          <w:sz w:val="28"/>
          <w:szCs w:val="28"/>
        </w:rPr>
        <w:t>опросника</w:t>
      </w:r>
      <w:proofErr w:type="spellEnd"/>
      <w:r w:rsidRPr="0052373F">
        <w:rPr>
          <w:rFonts w:ascii="Times New Roman" w:hAnsi="Times New Roman"/>
          <w:sz w:val="28"/>
          <w:szCs w:val="28"/>
        </w:rPr>
        <w:t xml:space="preserve"> «Проблемы подростков»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>Чтобы выяснить какие проблемы волнуют подростков больше всего, мы начали с вопросов «есть ли у вас проблемы? Какие проблемы волнуют вас больше всего?». Опросив 40 подростков в возрасте 13-15 лет, можно сделать следующие выводы, что для большинства из опрошенных, проблема карманных денег является самой сущ</w:t>
      </w:r>
      <w:r w:rsidRPr="0052373F">
        <w:rPr>
          <w:rFonts w:ascii="Times New Roman" w:hAnsi="Times New Roman"/>
          <w:sz w:val="28"/>
          <w:szCs w:val="28"/>
        </w:rPr>
        <w:t>е</w:t>
      </w:r>
      <w:r w:rsidRPr="0052373F">
        <w:rPr>
          <w:rFonts w:ascii="Times New Roman" w:hAnsi="Times New Roman"/>
          <w:sz w:val="28"/>
          <w:szCs w:val="28"/>
        </w:rPr>
        <w:t>стве</w:t>
      </w:r>
      <w:r w:rsidRPr="0052373F">
        <w:rPr>
          <w:rFonts w:ascii="Times New Roman" w:hAnsi="Times New Roman"/>
          <w:sz w:val="28"/>
          <w:szCs w:val="28"/>
        </w:rPr>
        <w:t>н</w:t>
      </w:r>
      <w:r w:rsidRPr="0052373F">
        <w:rPr>
          <w:rFonts w:ascii="Times New Roman" w:hAnsi="Times New Roman"/>
          <w:sz w:val="28"/>
          <w:szCs w:val="28"/>
        </w:rPr>
        <w:t xml:space="preserve">ной проблемой на сегодняшний день. 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52373F">
        <w:rPr>
          <w:rFonts w:ascii="Times New Roman" w:hAnsi="Times New Roman"/>
          <w:sz w:val="28"/>
          <w:szCs w:val="28"/>
        </w:rPr>
        <w:t>п</w:t>
      </w:r>
      <w:proofErr w:type="gramEnd"/>
      <w:r w:rsidRPr="0052373F">
        <w:rPr>
          <w:rFonts w:ascii="Times New Roman" w:hAnsi="Times New Roman"/>
          <w:sz w:val="28"/>
          <w:szCs w:val="28"/>
        </w:rPr>
        <w:t>роблема карманных денег.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52373F">
        <w:rPr>
          <w:rFonts w:ascii="Times New Roman" w:hAnsi="Times New Roman"/>
          <w:sz w:val="28"/>
          <w:szCs w:val="28"/>
        </w:rPr>
        <w:t>п</w:t>
      </w:r>
      <w:proofErr w:type="gramEnd"/>
      <w:r w:rsidRPr="0052373F">
        <w:rPr>
          <w:rFonts w:ascii="Times New Roman" w:hAnsi="Times New Roman"/>
          <w:sz w:val="28"/>
          <w:szCs w:val="28"/>
        </w:rPr>
        <w:t>роблема отношений с учителями;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>проблема отношений с родителями;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>проблема обучения</w:t>
      </w:r>
    </w:p>
    <w:p w:rsidR="0052373F" w:rsidRPr="0052373F" w:rsidRDefault="0052373F" w:rsidP="0052373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657475" cy="1743075"/>
            <wp:effectExtent l="0" t="0" r="9525" b="0"/>
            <wp:docPr id="6" name="Рисунок 2" descr="http://bestreferat.ru/images/paper/98/60/5516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estreferat.ru/images/paper/98/60/551609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>Мы опросили 40 подростков 13-15 лет и выяснили, что сами зараб</w:t>
      </w:r>
      <w:r w:rsidRPr="0052373F">
        <w:rPr>
          <w:rFonts w:ascii="Times New Roman" w:hAnsi="Times New Roman"/>
          <w:sz w:val="28"/>
          <w:szCs w:val="28"/>
        </w:rPr>
        <w:t>а</w:t>
      </w:r>
      <w:r w:rsidRPr="0052373F">
        <w:rPr>
          <w:rFonts w:ascii="Times New Roman" w:hAnsi="Times New Roman"/>
          <w:sz w:val="28"/>
          <w:szCs w:val="28"/>
        </w:rPr>
        <w:t xml:space="preserve">тывают только 9 человек из всего числа опрошенных. </w:t>
      </w:r>
    </w:p>
    <w:p w:rsidR="0052373F" w:rsidRPr="0052373F" w:rsidRDefault="0052373F" w:rsidP="0052373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2857500" cy="1447800"/>
            <wp:effectExtent l="0" t="0" r="0" b="0"/>
            <wp:docPr id="7" name="Рисунок 3" descr="http://bestreferat.ru/images/paper/99/60/55160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bestreferat.ru/images/paper/99/60/551609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142" t="15297" b="16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>Большинство наших сверстников тратят деньги, а остальные сберег</w:t>
      </w:r>
      <w:r w:rsidRPr="0052373F">
        <w:rPr>
          <w:rFonts w:ascii="Times New Roman" w:hAnsi="Times New Roman"/>
          <w:sz w:val="28"/>
          <w:szCs w:val="28"/>
        </w:rPr>
        <w:t>а</w:t>
      </w:r>
      <w:r w:rsidRPr="0052373F">
        <w:rPr>
          <w:rFonts w:ascii="Times New Roman" w:hAnsi="Times New Roman"/>
          <w:sz w:val="28"/>
          <w:szCs w:val="28"/>
        </w:rPr>
        <w:t>ют их на время. Деньги подростки обычно тратят на еду в школе. Девочки покупают косметику, у</w:t>
      </w:r>
      <w:r w:rsidRPr="0052373F">
        <w:rPr>
          <w:rFonts w:ascii="Times New Roman" w:hAnsi="Times New Roman"/>
          <w:sz w:val="28"/>
          <w:szCs w:val="28"/>
        </w:rPr>
        <w:t>к</w:t>
      </w:r>
      <w:r w:rsidRPr="0052373F">
        <w:rPr>
          <w:rFonts w:ascii="Times New Roman" w:hAnsi="Times New Roman"/>
          <w:sz w:val="28"/>
          <w:szCs w:val="28"/>
        </w:rPr>
        <w:t>рашения, канц. товары. Мальчики тратят деньги на CD, DVD диски.</w:t>
      </w:r>
    </w:p>
    <w:p w:rsidR="0052373F" w:rsidRPr="0052373F" w:rsidRDefault="0052373F" w:rsidP="0052373F">
      <w:pPr>
        <w:ind w:firstLine="0"/>
        <w:rPr>
          <w:rFonts w:ascii="Times New Roman" w:hAnsi="Times New Roman"/>
          <w:sz w:val="28"/>
          <w:szCs w:val="28"/>
        </w:rPr>
      </w:pPr>
    </w:p>
    <w:p w:rsidR="0052373F" w:rsidRPr="0052373F" w:rsidRDefault="0052373F" w:rsidP="0052373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305175" cy="1495425"/>
            <wp:effectExtent l="0" t="0" r="9525" b="0"/>
            <wp:docPr id="8" name="Рисунок 4" descr="http://bestreferat.ru/images/paper/00/61/5516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bestreferat.ru/images/paper/00/61/55161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673" t="8296" r="1552" b="9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73F" w:rsidRPr="0052373F" w:rsidRDefault="0052373F" w:rsidP="0052373F">
      <w:pPr>
        <w:rPr>
          <w:rFonts w:ascii="Times New Roman" w:hAnsi="Times New Roman"/>
          <w:sz w:val="28"/>
          <w:szCs w:val="28"/>
          <w:lang/>
        </w:rPr>
      </w:pPr>
    </w:p>
    <w:p w:rsidR="0052373F" w:rsidRPr="0052373F" w:rsidRDefault="0052373F" w:rsidP="0052373F">
      <w:pPr>
        <w:rPr>
          <w:rFonts w:ascii="Times New Roman" w:hAnsi="Times New Roman"/>
          <w:sz w:val="28"/>
          <w:szCs w:val="28"/>
          <w:lang/>
        </w:rPr>
      </w:pPr>
    </w:p>
    <w:p w:rsidR="0052373F" w:rsidRPr="0052373F" w:rsidRDefault="0052373F" w:rsidP="0052373F">
      <w:pPr>
        <w:pStyle w:val="2"/>
        <w:ind w:left="0"/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</w:rPr>
        <w:t>ЛИТЕРАТУРА И ССЫЛКИ:</w:t>
      </w:r>
    </w:p>
    <w:p w:rsidR="0052373F" w:rsidRPr="0052373F" w:rsidRDefault="0052373F" w:rsidP="0052373F">
      <w:pPr>
        <w:rPr>
          <w:rFonts w:ascii="Times New Roman" w:hAnsi="Times New Roman"/>
          <w:sz w:val="28"/>
          <w:szCs w:val="28"/>
          <w:lang w:eastAsia="en-US"/>
        </w:rPr>
      </w:pPr>
    </w:p>
    <w:p w:rsidR="0052373F" w:rsidRPr="0052373F" w:rsidRDefault="0052373F" w:rsidP="0052373F">
      <w:pPr>
        <w:rPr>
          <w:rFonts w:ascii="Times New Roman" w:hAnsi="Times New Roman"/>
          <w:sz w:val="28"/>
          <w:szCs w:val="28"/>
          <w:lang w:eastAsia="en-US"/>
        </w:rPr>
      </w:pPr>
      <w:r w:rsidRPr="0052373F">
        <w:rPr>
          <w:rFonts w:ascii="Times New Roman" w:hAnsi="Times New Roman"/>
          <w:sz w:val="28"/>
          <w:szCs w:val="28"/>
          <w:lang w:eastAsia="en-US"/>
        </w:rPr>
        <w:t xml:space="preserve">1. Озабоченность ситуацией с подростковым суицидом, </w:t>
      </w:r>
      <w:hyperlink r:id="rId8" w:history="1">
        <w:r w:rsidRPr="0052373F">
          <w:rPr>
            <w:rStyle w:val="a4"/>
            <w:rFonts w:ascii="Times New Roman" w:hAnsi="Times New Roman"/>
            <w:sz w:val="28"/>
            <w:szCs w:val="28"/>
            <w:lang w:eastAsia="en-US"/>
          </w:rPr>
          <w:t>http://yvision.kz/post/146478</w:t>
        </w:r>
      </w:hyperlink>
    </w:p>
    <w:p w:rsidR="0052373F" w:rsidRPr="0052373F" w:rsidRDefault="0052373F" w:rsidP="0052373F">
      <w:pPr>
        <w:rPr>
          <w:rFonts w:ascii="Times New Roman" w:hAnsi="Times New Roman"/>
          <w:sz w:val="28"/>
          <w:szCs w:val="28"/>
          <w:lang w:eastAsia="en-US"/>
        </w:rPr>
      </w:pPr>
      <w:r w:rsidRPr="0052373F">
        <w:rPr>
          <w:rFonts w:ascii="Times New Roman" w:hAnsi="Times New Roman"/>
          <w:sz w:val="28"/>
          <w:szCs w:val="28"/>
          <w:lang w:eastAsia="en-US"/>
        </w:rPr>
        <w:t xml:space="preserve">2. Россия. </w:t>
      </w:r>
      <w:r w:rsidRPr="0052373F">
        <w:rPr>
          <w:rFonts w:ascii="Times New Roman" w:hAnsi="Times New Roman"/>
          <w:sz w:val="28"/>
          <w:szCs w:val="28"/>
        </w:rPr>
        <w:t>Проблемы, с которыми сталкивается подросток (открытый вопрос)</w:t>
      </w:r>
      <w:r w:rsidRPr="0052373F">
        <w:rPr>
          <w:rFonts w:ascii="Times New Roman" w:hAnsi="Times New Roman"/>
          <w:sz w:val="28"/>
          <w:szCs w:val="28"/>
          <w:lang w:eastAsia="en-US"/>
        </w:rPr>
        <w:t xml:space="preserve">, </w:t>
      </w:r>
      <w:hyperlink r:id="rId9" w:history="1">
        <w:r w:rsidRPr="0052373F">
          <w:rPr>
            <w:rStyle w:val="a4"/>
            <w:rFonts w:ascii="Times New Roman" w:hAnsi="Times New Roman"/>
            <w:sz w:val="28"/>
            <w:szCs w:val="28"/>
            <w:lang w:eastAsia="en-US"/>
          </w:rPr>
          <w:t>http://www.cessi.ru/index.php?id=60</w:t>
        </w:r>
      </w:hyperlink>
    </w:p>
    <w:p w:rsidR="0052373F" w:rsidRPr="0052373F" w:rsidRDefault="0052373F" w:rsidP="0052373F">
      <w:pPr>
        <w:rPr>
          <w:rFonts w:ascii="Times New Roman" w:hAnsi="Times New Roman"/>
          <w:sz w:val="28"/>
          <w:szCs w:val="28"/>
          <w:lang w:eastAsia="en-US"/>
        </w:rPr>
      </w:pPr>
      <w:r w:rsidRPr="0052373F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Pr="0052373F">
        <w:rPr>
          <w:rFonts w:ascii="Times New Roman" w:hAnsi="Times New Roman"/>
          <w:sz w:val="28"/>
          <w:szCs w:val="28"/>
        </w:rPr>
        <w:t xml:space="preserve">Британия. Результаты </w:t>
      </w:r>
      <w:proofErr w:type="spellStart"/>
      <w:r w:rsidRPr="0052373F">
        <w:rPr>
          <w:rFonts w:ascii="Times New Roman" w:hAnsi="Times New Roman"/>
          <w:sz w:val="28"/>
          <w:szCs w:val="28"/>
        </w:rPr>
        <w:t>опросника</w:t>
      </w:r>
      <w:proofErr w:type="spellEnd"/>
      <w:r w:rsidRPr="0052373F">
        <w:rPr>
          <w:rFonts w:ascii="Times New Roman" w:hAnsi="Times New Roman"/>
          <w:sz w:val="28"/>
          <w:szCs w:val="28"/>
        </w:rPr>
        <w:t xml:space="preserve"> «Проблемы подростков», </w:t>
      </w:r>
      <w:hyperlink r:id="rId10" w:history="1">
        <w:r w:rsidRPr="0052373F">
          <w:rPr>
            <w:rStyle w:val="a4"/>
            <w:rFonts w:ascii="Times New Roman" w:hAnsi="Times New Roman"/>
            <w:sz w:val="28"/>
            <w:szCs w:val="28"/>
            <w:lang w:eastAsia="en-US"/>
          </w:rPr>
          <w:t>http://www.sociologysoul.ru/tpts-481-1.html</w:t>
        </w:r>
      </w:hyperlink>
    </w:p>
    <w:p w:rsidR="00D748F6" w:rsidRPr="0052373F" w:rsidRDefault="0052373F" w:rsidP="0052373F">
      <w:pPr>
        <w:rPr>
          <w:rFonts w:ascii="Times New Roman" w:hAnsi="Times New Roman"/>
          <w:sz w:val="28"/>
          <w:szCs w:val="28"/>
        </w:rPr>
      </w:pPr>
      <w:r w:rsidRPr="0052373F">
        <w:rPr>
          <w:rFonts w:ascii="Times New Roman" w:hAnsi="Times New Roman"/>
          <w:sz w:val="28"/>
          <w:szCs w:val="28"/>
          <w:lang w:eastAsia="en-US"/>
        </w:rPr>
        <w:t xml:space="preserve">4. Пит Дадли, Активные методы преподавания и обучения, Астана 2013 г, </w:t>
      </w:r>
      <w:hyperlink r:id="rId11" w:history="1">
        <w:r w:rsidRPr="0052373F">
          <w:rPr>
            <w:rStyle w:val="a4"/>
            <w:rFonts w:ascii="Times New Roman" w:hAnsi="Times New Roman"/>
            <w:sz w:val="28"/>
            <w:szCs w:val="28"/>
            <w:lang w:eastAsia="en-US"/>
          </w:rPr>
          <w:t>http://teachkz.blogspot.com/2014/08/blog-post.html</w:t>
        </w:r>
      </w:hyperlink>
      <w:r w:rsidRPr="0052373F">
        <w:rPr>
          <w:rFonts w:ascii="Times New Roman" w:hAnsi="Times New Roman"/>
          <w:sz w:val="28"/>
          <w:szCs w:val="28"/>
          <w:lang w:eastAsia="en-US"/>
        </w:rPr>
        <w:t>, 2014 г.</w:t>
      </w:r>
    </w:p>
    <w:sectPr w:rsidR="00D748F6" w:rsidRPr="0052373F" w:rsidSect="0052373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85"/>
  <w:displayHorizontalDrawingGridEvery w:val="2"/>
  <w:characterSpacingControl w:val="doNotCompress"/>
  <w:compat/>
  <w:rsids>
    <w:rsidRoot w:val="0052373F"/>
    <w:rsid w:val="0052373F"/>
    <w:rsid w:val="00D7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3F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17"/>
      <w:lang w:eastAsia="ru-RU"/>
    </w:rPr>
  </w:style>
  <w:style w:type="paragraph" w:styleId="2">
    <w:name w:val="heading 2"/>
    <w:aliases w:val="-Аннотация,Литература"/>
    <w:basedOn w:val="a"/>
    <w:next w:val="a"/>
    <w:link w:val="20"/>
    <w:qFormat/>
    <w:rsid w:val="0052373F"/>
    <w:pPr>
      <w:keepNext/>
      <w:widowControl w:val="0"/>
      <w:ind w:left="397" w:firstLine="0"/>
      <w:jc w:val="left"/>
      <w:outlineLvl w:val="1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-Аннотация Знак,Литература Знак"/>
    <w:basedOn w:val="a0"/>
    <w:link w:val="2"/>
    <w:rsid w:val="0052373F"/>
    <w:rPr>
      <w:rFonts w:ascii="Arial" w:eastAsia="Times New Roman" w:hAnsi="Arial" w:cs="Times New Roman"/>
      <w:b/>
      <w:sz w:val="17"/>
      <w:lang/>
    </w:rPr>
  </w:style>
  <w:style w:type="paragraph" w:customStyle="1" w:styleId="a3">
    <w:name w:val="Автор"/>
    <w:basedOn w:val="a"/>
    <w:qFormat/>
    <w:rsid w:val="0052373F"/>
    <w:pPr>
      <w:ind w:firstLine="0"/>
      <w:jc w:val="left"/>
    </w:pPr>
    <w:rPr>
      <w:i/>
      <w:sz w:val="16"/>
    </w:rPr>
  </w:style>
  <w:style w:type="character" w:styleId="a4">
    <w:name w:val="Hyperlink"/>
    <w:uiPriority w:val="99"/>
    <w:unhideWhenUsed/>
    <w:rsid w:val="005237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3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7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vision.kz/post/14647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teachkz.blogspot.com/2014/08/blog-post.html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sociologysoul.ru/tpts-481-1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cessi.ru/index.php?id=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1196</Words>
  <Characters>6821</Characters>
  <Application>Microsoft Office Word</Application>
  <DocSecurity>0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2015-08-08T12:09:00Z</dcterms:created>
  <dcterms:modified xsi:type="dcterms:W3CDTF">2015-08-08T12:12:00Z</dcterms:modified>
</cp:coreProperties>
</file>