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37" w:rsidRPr="008E4D37" w:rsidRDefault="008E4D37" w:rsidP="008E4D37">
      <w:pPr>
        <w:tabs>
          <w:tab w:val="left" w:pos="1693"/>
        </w:tabs>
        <w:jc w:val="center"/>
        <w:rPr>
          <w:rFonts w:ascii="Times New Roman" w:hAnsi="Times New Roman"/>
          <w:b/>
          <w:sz w:val="28"/>
          <w:szCs w:val="28"/>
        </w:rPr>
      </w:pPr>
      <w:r w:rsidRPr="008E4D37">
        <w:rPr>
          <w:rFonts w:ascii="Times New Roman" w:hAnsi="Times New Roman"/>
          <w:b/>
          <w:sz w:val="28"/>
          <w:szCs w:val="28"/>
        </w:rPr>
        <w:t>ВЫСОКИЕ ТЕХНОЛОГИИ В ЖИЗНИ ПОДРОСТКА</w:t>
      </w:r>
    </w:p>
    <w:p w:rsidR="008E4D37" w:rsidRPr="008E4D37" w:rsidRDefault="008E4D37" w:rsidP="008E4D3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E4D37">
        <w:rPr>
          <w:rFonts w:ascii="Times New Roman" w:hAnsi="Times New Roman"/>
          <w:sz w:val="28"/>
          <w:szCs w:val="28"/>
        </w:rPr>
        <w:t>Абуова</w:t>
      </w:r>
      <w:proofErr w:type="spellEnd"/>
      <w:r w:rsidRPr="008E4D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4D37">
        <w:rPr>
          <w:rFonts w:ascii="Times New Roman" w:hAnsi="Times New Roman"/>
          <w:sz w:val="28"/>
          <w:szCs w:val="28"/>
        </w:rPr>
        <w:t>Айгуль</w:t>
      </w:r>
      <w:proofErr w:type="spellEnd"/>
      <w:r w:rsidRPr="008E4D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4D37">
        <w:rPr>
          <w:rFonts w:ascii="Times New Roman" w:hAnsi="Times New Roman"/>
          <w:sz w:val="28"/>
          <w:szCs w:val="28"/>
        </w:rPr>
        <w:t>Талгаповна</w:t>
      </w:r>
      <w:proofErr w:type="spellEnd"/>
      <w:r w:rsidRPr="008E4D37">
        <w:rPr>
          <w:rFonts w:ascii="Times New Roman" w:hAnsi="Times New Roman"/>
          <w:sz w:val="28"/>
          <w:szCs w:val="28"/>
        </w:rPr>
        <w:t>, Назарбаев Интеллектуальная школа хим</w:t>
      </w:r>
      <w:r w:rsidRPr="008E4D37">
        <w:rPr>
          <w:rFonts w:ascii="Times New Roman" w:hAnsi="Times New Roman"/>
          <w:sz w:val="28"/>
          <w:szCs w:val="28"/>
        </w:rPr>
        <w:t>и</w:t>
      </w:r>
      <w:r w:rsidRPr="008E4D37">
        <w:rPr>
          <w:rFonts w:ascii="Times New Roman" w:hAnsi="Times New Roman"/>
          <w:sz w:val="28"/>
          <w:szCs w:val="28"/>
        </w:rPr>
        <w:t xml:space="preserve">ко-биологического направления города </w:t>
      </w:r>
      <w:proofErr w:type="spellStart"/>
      <w:r w:rsidRPr="008E4D37">
        <w:rPr>
          <w:rFonts w:ascii="Times New Roman" w:hAnsi="Times New Roman"/>
          <w:sz w:val="28"/>
          <w:szCs w:val="28"/>
        </w:rPr>
        <w:t>Кызылорды</w:t>
      </w:r>
      <w:proofErr w:type="spellEnd"/>
      <w:r w:rsidRPr="008E4D37">
        <w:rPr>
          <w:rFonts w:ascii="Times New Roman" w:hAnsi="Times New Roman"/>
          <w:sz w:val="28"/>
          <w:szCs w:val="28"/>
        </w:rPr>
        <w:t>,  учитель русского языка и литер</w:t>
      </w:r>
      <w:r w:rsidRPr="008E4D37">
        <w:rPr>
          <w:rFonts w:ascii="Times New Roman" w:hAnsi="Times New Roman"/>
          <w:sz w:val="28"/>
          <w:szCs w:val="28"/>
        </w:rPr>
        <w:t>а</w:t>
      </w:r>
      <w:r w:rsidRPr="008E4D37">
        <w:rPr>
          <w:rFonts w:ascii="Times New Roman" w:hAnsi="Times New Roman"/>
          <w:sz w:val="28"/>
          <w:szCs w:val="28"/>
        </w:rPr>
        <w:t xml:space="preserve">туры, город </w:t>
      </w:r>
      <w:proofErr w:type="spellStart"/>
      <w:r w:rsidRPr="008E4D37">
        <w:rPr>
          <w:rFonts w:ascii="Times New Roman" w:hAnsi="Times New Roman"/>
          <w:sz w:val="28"/>
          <w:szCs w:val="28"/>
        </w:rPr>
        <w:t>Кызылорда</w:t>
      </w:r>
      <w:proofErr w:type="spellEnd"/>
      <w:r w:rsidRPr="008E4D37">
        <w:rPr>
          <w:rFonts w:ascii="Times New Roman" w:hAnsi="Times New Roman"/>
          <w:sz w:val="28"/>
          <w:szCs w:val="28"/>
        </w:rPr>
        <w:t xml:space="preserve">, область </w:t>
      </w:r>
      <w:proofErr w:type="spellStart"/>
      <w:r w:rsidRPr="008E4D37">
        <w:rPr>
          <w:rFonts w:ascii="Times New Roman" w:hAnsi="Times New Roman"/>
          <w:sz w:val="28"/>
          <w:szCs w:val="28"/>
        </w:rPr>
        <w:t>Кызылординская</w:t>
      </w:r>
      <w:proofErr w:type="spellEnd"/>
      <w:r w:rsidRPr="008E4D37">
        <w:rPr>
          <w:rFonts w:ascii="Times New Roman" w:hAnsi="Times New Roman"/>
          <w:sz w:val="28"/>
          <w:szCs w:val="28"/>
        </w:rPr>
        <w:t>, Респу</w:t>
      </w:r>
      <w:r w:rsidRPr="008E4D37">
        <w:rPr>
          <w:rFonts w:ascii="Times New Roman" w:hAnsi="Times New Roman"/>
          <w:sz w:val="28"/>
          <w:szCs w:val="28"/>
        </w:rPr>
        <w:t>б</w:t>
      </w:r>
      <w:r w:rsidRPr="008E4D37">
        <w:rPr>
          <w:rFonts w:ascii="Times New Roman" w:hAnsi="Times New Roman"/>
          <w:sz w:val="28"/>
          <w:szCs w:val="28"/>
        </w:rPr>
        <w:t xml:space="preserve">лика Казахстан  </w:t>
      </w:r>
    </w:p>
    <w:p w:rsidR="008E4D37" w:rsidRPr="008E4D37" w:rsidRDefault="008E4D37" w:rsidP="008E4D37">
      <w:pPr>
        <w:pStyle w:val="a3"/>
        <w:rPr>
          <w:rFonts w:ascii="Times New Roman" w:hAnsi="Times New Roman"/>
          <w:sz w:val="28"/>
          <w:szCs w:val="28"/>
        </w:rPr>
      </w:pPr>
    </w:p>
    <w:p w:rsidR="008E4D37" w:rsidRPr="008E4D37" w:rsidRDefault="008E4D37" w:rsidP="008E4D37">
      <w:pPr>
        <w:pStyle w:val="a3"/>
        <w:rPr>
          <w:rFonts w:ascii="Times New Roman" w:hAnsi="Times New Roman"/>
          <w:sz w:val="28"/>
          <w:szCs w:val="28"/>
        </w:rPr>
      </w:pPr>
      <w:r w:rsidRPr="008E4D37">
        <w:rPr>
          <w:rFonts w:ascii="Times New Roman" w:hAnsi="Times New Roman"/>
          <w:b/>
          <w:sz w:val="28"/>
          <w:szCs w:val="28"/>
        </w:rPr>
        <w:t xml:space="preserve">Предмет (направленность): </w:t>
      </w:r>
      <w:r w:rsidRPr="008E4D37">
        <w:rPr>
          <w:rFonts w:ascii="Times New Roman" w:hAnsi="Times New Roman"/>
          <w:sz w:val="28"/>
          <w:szCs w:val="28"/>
        </w:rPr>
        <w:t>русский язык как второй и литература (и</w:t>
      </w:r>
      <w:r w:rsidRPr="008E4D37">
        <w:rPr>
          <w:rFonts w:ascii="Times New Roman" w:hAnsi="Times New Roman"/>
          <w:sz w:val="28"/>
          <w:szCs w:val="28"/>
        </w:rPr>
        <w:t>н</w:t>
      </w:r>
      <w:r w:rsidRPr="008E4D37">
        <w:rPr>
          <w:rFonts w:ascii="Times New Roman" w:hAnsi="Times New Roman"/>
          <w:sz w:val="28"/>
          <w:szCs w:val="28"/>
        </w:rPr>
        <w:t>теграция)</w:t>
      </w:r>
    </w:p>
    <w:p w:rsidR="008E4D37" w:rsidRPr="008E4D37" w:rsidRDefault="008E4D37" w:rsidP="008E4D37">
      <w:pPr>
        <w:pStyle w:val="a3"/>
        <w:rPr>
          <w:rFonts w:ascii="Times New Roman" w:hAnsi="Times New Roman"/>
          <w:sz w:val="28"/>
          <w:szCs w:val="28"/>
        </w:rPr>
      </w:pPr>
      <w:r w:rsidRPr="008E4D37">
        <w:rPr>
          <w:rFonts w:ascii="Times New Roman" w:hAnsi="Times New Roman"/>
          <w:b/>
          <w:sz w:val="28"/>
          <w:szCs w:val="28"/>
        </w:rPr>
        <w:t xml:space="preserve">Возраст детей: </w:t>
      </w:r>
      <w:r w:rsidRPr="008E4D37">
        <w:rPr>
          <w:rFonts w:ascii="Times New Roman" w:hAnsi="Times New Roman"/>
          <w:sz w:val="28"/>
          <w:szCs w:val="28"/>
        </w:rPr>
        <w:t>8 класс</w:t>
      </w:r>
    </w:p>
    <w:p w:rsidR="008E4D37" w:rsidRPr="008E4D37" w:rsidRDefault="008E4D37" w:rsidP="008E4D37">
      <w:pPr>
        <w:pStyle w:val="a3"/>
        <w:rPr>
          <w:rFonts w:ascii="Times New Roman" w:hAnsi="Times New Roman"/>
          <w:sz w:val="28"/>
          <w:szCs w:val="28"/>
        </w:rPr>
      </w:pPr>
      <w:r w:rsidRPr="008E4D37">
        <w:rPr>
          <w:rFonts w:ascii="Times New Roman" w:hAnsi="Times New Roman"/>
          <w:b/>
          <w:sz w:val="28"/>
          <w:szCs w:val="28"/>
        </w:rPr>
        <w:t>Место проведения:</w:t>
      </w:r>
      <w:r w:rsidRPr="008E4D37">
        <w:rPr>
          <w:rFonts w:ascii="Times New Roman" w:hAnsi="Times New Roman"/>
          <w:sz w:val="28"/>
          <w:szCs w:val="28"/>
        </w:rPr>
        <w:t xml:space="preserve"> класс, кабинет русского языка и литературы</w:t>
      </w:r>
    </w:p>
    <w:p w:rsidR="008E4D37" w:rsidRPr="008E4D37" w:rsidRDefault="008E4D37" w:rsidP="008E4D37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91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7"/>
        <w:gridCol w:w="7151"/>
      </w:tblGrid>
      <w:tr w:rsidR="008E4D37" w:rsidRPr="008E4D37" w:rsidTr="008E4D37">
        <w:trPr>
          <w:trHeight w:val="627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Цели обучения, к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о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торые будут дости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г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нуты с помощью  данного ур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о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37" w:rsidRPr="008E4D37" w:rsidRDefault="008E4D37" w:rsidP="008E4D37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 xml:space="preserve">Учащиеся будут: 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1 урок:</w:t>
            </w:r>
          </w:p>
          <w:p w:rsidR="008E4D37" w:rsidRPr="008E4D37" w:rsidRDefault="008E4D37" w:rsidP="008E4D37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8E4D37">
              <w:rPr>
                <w:rFonts w:ascii="Times New Roman" w:eastAsia="Calibri" w:hAnsi="Times New Roman"/>
                <w:sz w:val="28"/>
                <w:szCs w:val="28"/>
              </w:rPr>
              <w:t>-понимать главную и второстепенную информацию, ч</w:t>
            </w:r>
            <w:r w:rsidRPr="008E4D37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8E4D37">
              <w:rPr>
                <w:rFonts w:ascii="Times New Roman" w:eastAsia="Calibri" w:hAnsi="Times New Roman"/>
                <w:sz w:val="28"/>
                <w:szCs w:val="28"/>
              </w:rPr>
              <w:t>тать и дифференцировать известную и неизвестную и</w:t>
            </w:r>
            <w:r w:rsidRPr="008E4D37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E4D37">
              <w:rPr>
                <w:rFonts w:ascii="Times New Roman" w:eastAsia="Calibri" w:hAnsi="Times New Roman"/>
                <w:sz w:val="28"/>
                <w:szCs w:val="28"/>
              </w:rPr>
              <w:t>формацию прочитанн</w:t>
            </w:r>
            <w:r w:rsidRPr="008E4D37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E4D37">
              <w:rPr>
                <w:rFonts w:ascii="Times New Roman" w:eastAsia="Calibri" w:hAnsi="Times New Roman"/>
                <w:sz w:val="28"/>
                <w:szCs w:val="28"/>
              </w:rPr>
              <w:t xml:space="preserve">го текста. </w:t>
            </w:r>
          </w:p>
          <w:p w:rsidR="008E4D37" w:rsidRPr="008E4D37" w:rsidRDefault="008E4D37" w:rsidP="008E4D37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8E4D37">
              <w:rPr>
                <w:rFonts w:ascii="Times New Roman" w:eastAsia="Calibri" w:hAnsi="Times New Roman"/>
                <w:sz w:val="28"/>
                <w:szCs w:val="28"/>
              </w:rPr>
              <w:t>-свободно использовать особые формы глагола, нар</w:t>
            </w:r>
            <w:r w:rsidRPr="008E4D37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E4D37">
              <w:rPr>
                <w:rFonts w:ascii="Times New Roman" w:eastAsia="Calibri" w:hAnsi="Times New Roman"/>
                <w:sz w:val="28"/>
                <w:szCs w:val="28"/>
              </w:rPr>
              <w:t>чия, служебные части речи и правильно их писать;</w:t>
            </w:r>
          </w:p>
          <w:p w:rsidR="008E4D37" w:rsidRPr="008E4D37" w:rsidRDefault="008E4D37" w:rsidP="008E4D37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8E4D37">
              <w:rPr>
                <w:rFonts w:ascii="Times New Roman" w:eastAsia="Calibri" w:hAnsi="Times New Roman"/>
                <w:sz w:val="28"/>
                <w:szCs w:val="28"/>
              </w:rPr>
              <w:t xml:space="preserve">2 урок: </w:t>
            </w:r>
          </w:p>
          <w:p w:rsidR="008E4D37" w:rsidRPr="008E4D37" w:rsidRDefault="008E4D37" w:rsidP="008E4D37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8E4D37">
              <w:rPr>
                <w:rFonts w:ascii="Times New Roman" w:eastAsia="Calibri" w:hAnsi="Times New Roman"/>
                <w:sz w:val="28"/>
                <w:szCs w:val="28"/>
              </w:rPr>
              <w:t>-и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спользовать пунктуацию в предложениях с вво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д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ными констру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к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циями</w:t>
            </w:r>
          </w:p>
        </w:tc>
      </w:tr>
      <w:tr w:rsidR="008E4D37" w:rsidRPr="008E4D37" w:rsidTr="008E4D37">
        <w:trPr>
          <w:trHeight w:val="1476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Цели урока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Учащиеся смогут: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-прочитать текст, выделить ключ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е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вые слова;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заполнить таблицу «ЗХУ»;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-продолжить предложения, выразив свои мысли, свобо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д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но применяя наречия, вво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д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ные конструкции</w:t>
            </w:r>
            <w:proofErr w:type="gramStart"/>
            <w:r w:rsidRPr="008E4D37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Я думаю, что подростки в 2023/2033 году смогут польз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о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ваться такими достижениями новых технол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о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гий, как</w:t>
            </w:r>
            <w:proofErr w:type="gramStart"/>
            <w:r w:rsidRPr="008E4D3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8E4D37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 xml:space="preserve">С их помощью они будут … 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Чтоб пользоваться такими достижениями, нужно...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Новые достижения НТР помогут подросткам …</w:t>
            </w:r>
          </w:p>
        </w:tc>
      </w:tr>
      <w:tr w:rsidR="008E4D37" w:rsidRPr="008E4D37" w:rsidTr="008E4D37">
        <w:trPr>
          <w:trHeight w:val="401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Языковые цели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Учащиеся должны: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-правильно произносить и писать широкоупотребител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ь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ные слова;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-использовать в устной и письменной речи простые предложения, осложненные вводными элементами (сл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о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вами и словосочетаниями), обособленными членами предложения, выраженными существительными, прил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а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гательными, причастиями и деепричасти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я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ми;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-свободно использовать в устной и письменной речи особые формы глагола, наречия, служебные части р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е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чи и пр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а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вильно их писать.</w:t>
            </w:r>
          </w:p>
        </w:tc>
      </w:tr>
      <w:tr w:rsidR="008E4D37" w:rsidRPr="008E4D37" w:rsidTr="008E4D37">
        <w:trPr>
          <w:trHeight w:val="73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Предыдущее обуч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е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Это не первый  урок данного раздела. Он построен на знаниях и навыках, приобретенных учащимися при из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у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чении русского языка в 7 классе (6М) и на предшес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т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вующих уроках по развитию навыков слушания, чтения, говор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е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ния, письма.</w:t>
            </w:r>
          </w:p>
        </w:tc>
      </w:tr>
    </w:tbl>
    <w:p w:rsidR="008E4D37" w:rsidRDefault="008E4D37" w:rsidP="008E4D3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E4D37" w:rsidRPr="008E4D37" w:rsidRDefault="008E4D37" w:rsidP="008E4D3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E4D37">
        <w:rPr>
          <w:rFonts w:ascii="Times New Roman" w:hAnsi="Times New Roman"/>
          <w:sz w:val="28"/>
          <w:szCs w:val="28"/>
        </w:rPr>
        <w:lastRenderedPageBreak/>
        <w:t>ПЛАН</w:t>
      </w:r>
    </w:p>
    <w:tbl>
      <w:tblPr>
        <w:tblW w:w="994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9"/>
        <w:gridCol w:w="6916"/>
        <w:gridCol w:w="1691"/>
      </w:tblGrid>
      <w:tr w:rsidR="008E4D37" w:rsidRPr="008E4D37" w:rsidTr="008E4D37">
        <w:trPr>
          <w:trHeight w:val="418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Этапы ур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о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Запланированная деятельность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Ресу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р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сы</w:t>
            </w:r>
          </w:p>
        </w:tc>
      </w:tr>
      <w:tr w:rsidR="008E4D37" w:rsidRPr="008E4D37" w:rsidTr="008E4D37">
        <w:trPr>
          <w:trHeight w:val="58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Н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а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чало 1 ур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о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 xml:space="preserve">5 мин. 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Учащиеся выбирают подковы ра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з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 xml:space="preserve">ного цвета 3 цвета. По </w:t>
            </w:r>
            <w:proofErr w:type="gramStart"/>
            <w:r w:rsidRPr="008E4D37">
              <w:rPr>
                <w:rFonts w:ascii="Times New Roman" w:hAnsi="Times New Roman"/>
                <w:sz w:val="28"/>
                <w:szCs w:val="28"/>
              </w:rPr>
              <w:t>цвету</w:t>
            </w:r>
            <w:proofErr w:type="gramEnd"/>
            <w:r w:rsidRPr="008E4D37">
              <w:rPr>
                <w:rFonts w:ascii="Times New Roman" w:hAnsi="Times New Roman"/>
                <w:sz w:val="28"/>
                <w:szCs w:val="28"/>
              </w:rPr>
              <w:t xml:space="preserve"> подковы образуются три гру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п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пы.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Метод «Видимо-невидимо». Пока ученики по жереб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ь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евке объединяются в несколько групп, учитель выв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о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дит слайд, на котором разными цветами, крупным и мелким (но различимым издали) шрифтом «вдоль» и «поперек» написано пятнадцать-двадцать слов. По и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с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течении зар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а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нее оговоренного времени (минуты или двух) слайд з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а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крывается, а команды записывают все запомнившиеся сл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о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ва.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-песня «До чего дошёл прогресс» из кин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о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фильма «Прикл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ю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чения Эле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к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тр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о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ника»</w:t>
            </w:r>
          </w:p>
        </w:tc>
      </w:tr>
      <w:tr w:rsidR="008E4D37" w:rsidRPr="008E4D37" w:rsidTr="008E4D37">
        <w:trPr>
          <w:trHeight w:val="19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Серед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и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на 1 ур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о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 xml:space="preserve"> 15 мин.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Работа в группах. Метод «П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о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сланники».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-Ученики выполняют задания в группах. Затем от ка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ж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дой группы посланник идёт в две другие группы и разъясняет выполненную в группе р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а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боту.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Первая группа.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Задания: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1. Прочитайте текст. Определите и запишите о том, к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а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кую информацию из этого текста вы знали, о какой у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з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нали, а какую информацию не пон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я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ли.</w:t>
            </w:r>
          </w:p>
          <w:tbl>
            <w:tblPr>
              <w:tblW w:w="6260" w:type="dxa"/>
              <w:tblInd w:w="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088"/>
              <w:gridCol w:w="2086"/>
              <w:gridCol w:w="2086"/>
            </w:tblGrid>
            <w:tr w:rsidR="008E4D37" w:rsidRPr="008E4D37" w:rsidTr="008E4D37">
              <w:trPr>
                <w:trHeight w:val="101"/>
              </w:trPr>
              <w:tc>
                <w:tcPr>
                  <w:tcW w:w="1668" w:type="pct"/>
                </w:tcPr>
                <w:p w:rsidR="008E4D37" w:rsidRPr="008E4D37" w:rsidRDefault="008E4D37" w:rsidP="008E4D37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4D37">
                    <w:rPr>
                      <w:rFonts w:ascii="Times New Roman" w:hAnsi="Times New Roman"/>
                      <w:sz w:val="28"/>
                      <w:szCs w:val="28"/>
                    </w:rPr>
                    <w:t>Знаю</w:t>
                  </w:r>
                </w:p>
              </w:tc>
              <w:tc>
                <w:tcPr>
                  <w:tcW w:w="1666" w:type="pct"/>
                </w:tcPr>
                <w:p w:rsidR="008E4D37" w:rsidRPr="008E4D37" w:rsidRDefault="008E4D37" w:rsidP="008E4D37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4D37">
                    <w:rPr>
                      <w:rFonts w:ascii="Times New Roman" w:hAnsi="Times New Roman"/>
                      <w:sz w:val="28"/>
                      <w:szCs w:val="28"/>
                    </w:rPr>
                    <w:t>Узнал</w:t>
                  </w:r>
                </w:p>
              </w:tc>
              <w:tc>
                <w:tcPr>
                  <w:tcW w:w="1666" w:type="pct"/>
                </w:tcPr>
                <w:p w:rsidR="008E4D37" w:rsidRPr="008E4D37" w:rsidRDefault="008E4D37" w:rsidP="008E4D37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4D37">
                    <w:rPr>
                      <w:rFonts w:ascii="Times New Roman" w:hAnsi="Times New Roman"/>
                      <w:sz w:val="28"/>
                      <w:szCs w:val="28"/>
                    </w:rPr>
                    <w:t>Что не понял</w:t>
                  </w:r>
                </w:p>
              </w:tc>
            </w:tr>
            <w:tr w:rsidR="008E4D37" w:rsidRPr="008E4D37" w:rsidTr="008E4D37">
              <w:trPr>
                <w:trHeight w:val="101"/>
              </w:trPr>
              <w:tc>
                <w:tcPr>
                  <w:tcW w:w="1668" w:type="pct"/>
                </w:tcPr>
                <w:p w:rsidR="008E4D37" w:rsidRPr="008E4D37" w:rsidRDefault="008E4D37" w:rsidP="008E4D37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66" w:type="pct"/>
                </w:tcPr>
                <w:p w:rsidR="008E4D37" w:rsidRPr="008E4D37" w:rsidRDefault="008E4D37" w:rsidP="008E4D37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66" w:type="pct"/>
                </w:tcPr>
                <w:p w:rsidR="008E4D37" w:rsidRPr="008E4D37" w:rsidRDefault="008E4D37" w:rsidP="008E4D37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 xml:space="preserve">2. Определите 3 вещи, о которых вы узнали из </w:t>
            </w:r>
            <w:proofErr w:type="gramStart"/>
            <w:r w:rsidRPr="008E4D37">
              <w:rPr>
                <w:rFonts w:ascii="Times New Roman" w:hAnsi="Times New Roman"/>
                <w:sz w:val="28"/>
                <w:szCs w:val="28"/>
              </w:rPr>
              <w:t>те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к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ста</w:t>
            </w:r>
            <w:proofErr w:type="gramEnd"/>
            <w:r w:rsidRPr="008E4D37">
              <w:rPr>
                <w:rFonts w:ascii="Times New Roman" w:hAnsi="Times New Roman"/>
                <w:sz w:val="28"/>
                <w:szCs w:val="28"/>
              </w:rPr>
              <w:t xml:space="preserve"> и обсудите их с партнерами внутри группы.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 xml:space="preserve">Вторая группа. 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Задания: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1. Прочитайте текст. Разделите текст на смысловые части и в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ы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пишите ключевые слова.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2. Подготовьте “облако слов” из ключевых слов.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Третья группа.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Задания: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1. Прочитайте текст. Разделите текст на смысловые части и в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ы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пишите ключевые слова.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 xml:space="preserve">2. Подготовьте ментальную карту или </w:t>
            </w:r>
            <w:proofErr w:type="spellStart"/>
            <w:r w:rsidRPr="008E4D37">
              <w:rPr>
                <w:rFonts w:ascii="Times New Roman" w:hAnsi="Times New Roman"/>
                <w:sz w:val="28"/>
                <w:szCs w:val="28"/>
              </w:rPr>
              <w:t>блог</w:t>
            </w:r>
            <w:proofErr w:type="spellEnd"/>
            <w:r w:rsidRPr="008E4D37">
              <w:rPr>
                <w:rFonts w:ascii="Times New Roman" w:hAnsi="Times New Roman"/>
                <w:sz w:val="28"/>
                <w:szCs w:val="28"/>
              </w:rPr>
              <w:t xml:space="preserve"> о 5-ти </w:t>
            </w:r>
            <w:proofErr w:type="spellStart"/>
            <w:proofErr w:type="gramStart"/>
            <w:r w:rsidRPr="008E4D37">
              <w:rPr>
                <w:rFonts w:ascii="Times New Roman" w:hAnsi="Times New Roman"/>
                <w:sz w:val="28"/>
                <w:szCs w:val="28"/>
              </w:rPr>
              <w:t>топ-технологиях</w:t>
            </w:r>
            <w:proofErr w:type="spellEnd"/>
            <w:proofErr w:type="gramEnd"/>
            <w:r w:rsidRPr="008E4D3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8E4D37">
              <w:rPr>
                <w:rFonts w:ascii="Times New Roman" w:hAnsi="Times New Roman"/>
                <w:sz w:val="28"/>
                <w:szCs w:val="28"/>
              </w:rPr>
              <w:t>веб-сайтах</w:t>
            </w:r>
            <w:proofErr w:type="spellEnd"/>
            <w:r w:rsidRPr="008E4D37">
              <w:rPr>
                <w:rFonts w:ascii="Times New Roman" w:hAnsi="Times New Roman"/>
                <w:sz w:val="28"/>
                <w:szCs w:val="28"/>
              </w:rPr>
              <w:t xml:space="preserve"> для подростков по плану: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предназначение технологии, достоинства, совет по ее использованию, недостатки, польза, эффекти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в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 xml:space="preserve">ность.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-тексты, карточки с зад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а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 xml:space="preserve">ниями, задания для </w:t>
            </w:r>
            <w:proofErr w:type="spellStart"/>
            <w:r w:rsidRPr="008E4D37">
              <w:rPr>
                <w:rFonts w:ascii="Times New Roman" w:hAnsi="Times New Roman"/>
                <w:sz w:val="28"/>
                <w:szCs w:val="28"/>
              </w:rPr>
              <w:t>формати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в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8E4D37">
              <w:rPr>
                <w:rFonts w:ascii="Times New Roman" w:hAnsi="Times New Roman"/>
                <w:sz w:val="28"/>
                <w:szCs w:val="28"/>
              </w:rPr>
              <w:t xml:space="preserve"> оцен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и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вания, кр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и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терии усп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е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ха</w:t>
            </w:r>
          </w:p>
          <w:p w:rsidR="008E4D37" w:rsidRPr="008E4D37" w:rsidRDefault="008E4D37" w:rsidP="008E4D37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8E4D37">
              <w:rPr>
                <w:rFonts w:ascii="Times New Roman" w:hAnsi="Times New Roman"/>
                <w:sz w:val="28"/>
                <w:szCs w:val="28"/>
              </w:rPr>
              <w:t>флипча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р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ты</w:t>
            </w:r>
            <w:proofErr w:type="spellEnd"/>
            <w:r w:rsidRPr="008E4D37">
              <w:rPr>
                <w:rFonts w:ascii="Times New Roman" w:hAnsi="Times New Roman"/>
                <w:sz w:val="28"/>
                <w:szCs w:val="28"/>
              </w:rPr>
              <w:t>, марк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е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ры</w:t>
            </w:r>
          </w:p>
        </w:tc>
      </w:tr>
      <w:tr w:rsidR="008E4D37" w:rsidRPr="008E4D37" w:rsidTr="008E4D37">
        <w:trPr>
          <w:trHeight w:val="19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К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о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 xml:space="preserve">нец 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1 ур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о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Метод «Кулак-ладонь»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 xml:space="preserve">-Ученики поднимают руку: 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-раскрыв ладонь, если они уверены, что дости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г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ли целей и ожида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е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мых результатов;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-показывая три пальца, если они считают, что ча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с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тично преуспели в достижении целей, но следует ещё пораб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о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тать;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lastRenderedPageBreak/>
              <w:t>-собрав пальцы в кулак, если они считают, что сд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е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лали незначительные успехи или совсем ничего для дост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и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 xml:space="preserve">жения целей Ученики аргументируют свой выбор.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lastRenderedPageBreak/>
              <w:t>-презент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а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 xml:space="preserve">ция </w:t>
            </w:r>
          </w:p>
        </w:tc>
      </w:tr>
      <w:tr w:rsidR="008E4D37" w:rsidRPr="008E4D37" w:rsidTr="008E4D37">
        <w:trPr>
          <w:trHeight w:val="49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а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 xml:space="preserve">чало 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2 ур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о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5  мин.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Рефлексия эмоционального состояния «В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ы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бор».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-Ученики пишут свои имена рядом с тем смайликом, который отражает их эмоциональное состояние на да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н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 xml:space="preserve">ный </w:t>
            </w:r>
            <w:proofErr w:type="gramStart"/>
            <w:r w:rsidRPr="008E4D37">
              <w:rPr>
                <w:rFonts w:ascii="Times New Roman" w:hAnsi="Times New Roman"/>
                <w:sz w:val="28"/>
                <w:szCs w:val="28"/>
              </w:rPr>
              <w:t>момент</w:t>
            </w:r>
            <w:proofErr w:type="gramEnd"/>
            <w:r w:rsidRPr="008E4D37">
              <w:rPr>
                <w:rFonts w:ascii="Times New Roman" w:hAnsi="Times New Roman"/>
                <w:sz w:val="28"/>
                <w:szCs w:val="28"/>
              </w:rPr>
              <w:t xml:space="preserve"> и аргументируют свой в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ы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бор.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а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ция «В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ы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бор»</w:t>
            </w:r>
          </w:p>
        </w:tc>
      </w:tr>
      <w:tr w:rsidR="008E4D37" w:rsidRPr="008E4D37" w:rsidTr="008E4D37">
        <w:trPr>
          <w:trHeight w:val="392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Серед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и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2 ур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о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работа. </w:t>
            </w:r>
            <w:proofErr w:type="spellStart"/>
            <w:r w:rsidRPr="008E4D37">
              <w:rPr>
                <w:rFonts w:ascii="Times New Roman" w:hAnsi="Times New Roman"/>
                <w:sz w:val="28"/>
                <w:szCs w:val="28"/>
              </w:rPr>
              <w:t>Формативное</w:t>
            </w:r>
            <w:proofErr w:type="spellEnd"/>
            <w:r w:rsidRPr="008E4D37">
              <w:rPr>
                <w:rFonts w:ascii="Times New Roman" w:hAnsi="Times New Roman"/>
                <w:sz w:val="28"/>
                <w:szCs w:val="28"/>
              </w:rPr>
              <w:t xml:space="preserve"> оцен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и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вание.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-Продолжить предложения, выразив свои мысли, св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о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бодно применяя наречия, вводные констру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к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ции: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Я думаю, что подростки в 2023/2033 году смогут пол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ь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зоваться такими достижениями новых технол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о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гий, как</w:t>
            </w:r>
            <w:proofErr w:type="gramStart"/>
            <w:r w:rsidRPr="008E4D3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8E4D37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 xml:space="preserve">С их помощью они будут … 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Чтоб пользоваться такими достижениями, ну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ж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но...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Новые достижения НТР помогут подросткам …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-Ученики читают отдельные свои продолженные пре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д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ложения по своему усмотрению.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 xml:space="preserve">-задания для </w:t>
            </w:r>
            <w:proofErr w:type="spellStart"/>
            <w:r w:rsidRPr="008E4D37">
              <w:rPr>
                <w:rFonts w:ascii="Times New Roman" w:hAnsi="Times New Roman"/>
                <w:sz w:val="28"/>
                <w:szCs w:val="28"/>
              </w:rPr>
              <w:t>форм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а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тивного</w:t>
            </w:r>
            <w:proofErr w:type="spellEnd"/>
            <w:r w:rsidRPr="008E4D37">
              <w:rPr>
                <w:rFonts w:ascii="Times New Roman" w:hAnsi="Times New Roman"/>
                <w:sz w:val="28"/>
                <w:szCs w:val="28"/>
              </w:rPr>
              <w:t xml:space="preserve"> оцен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и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вания с критери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я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ми у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с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пеха</w:t>
            </w:r>
          </w:p>
        </w:tc>
      </w:tr>
      <w:tr w:rsidR="008E4D37" w:rsidRPr="008E4D37" w:rsidTr="008E4D37">
        <w:trPr>
          <w:trHeight w:val="189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К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о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 xml:space="preserve">нец 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1 ур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о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Рефлексия содержания учебного материала «Па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у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 xml:space="preserve">тина». 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Из точки-центра выходят радиусы, которые имеют н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а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 xml:space="preserve">звания: 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 xml:space="preserve">-Правописание наречий на </w:t>
            </w:r>
            <w:proofErr w:type="gramStart"/>
            <w:r w:rsidRPr="008E4D3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8E4D37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8E4D37"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 w:rsidRPr="008E4D37">
              <w:rPr>
                <w:rFonts w:ascii="Times New Roman" w:hAnsi="Times New Roman"/>
                <w:sz w:val="28"/>
                <w:szCs w:val="28"/>
              </w:rPr>
              <w:t>, -ему, -</w:t>
            </w:r>
            <w:proofErr w:type="spellStart"/>
            <w:r w:rsidRPr="008E4D37">
              <w:rPr>
                <w:rFonts w:ascii="Times New Roman" w:hAnsi="Times New Roman"/>
                <w:sz w:val="28"/>
                <w:szCs w:val="28"/>
              </w:rPr>
              <w:t>ски</w:t>
            </w:r>
            <w:proofErr w:type="spellEnd"/>
            <w:r w:rsidRPr="008E4D37">
              <w:rPr>
                <w:rFonts w:ascii="Times New Roman" w:hAnsi="Times New Roman"/>
                <w:sz w:val="28"/>
                <w:szCs w:val="28"/>
              </w:rPr>
              <w:t xml:space="preserve"> через дефис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- Правописание наречий с пр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и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 xml:space="preserve">ставками </w:t>
            </w:r>
            <w:proofErr w:type="gramStart"/>
            <w:r w:rsidRPr="008E4D37">
              <w:rPr>
                <w:rFonts w:ascii="Times New Roman" w:hAnsi="Times New Roman"/>
                <w:sz w:val="28"/>
                <w:szCs w:val="28"/>
              </w:rPr>
              <w:t>в-</w:t>
            </w:r>
            <w:proofErr w:type="gramEnd"/>
            <w:r w:rsidRPr="008E4D37">
              <w:rPr>
                <w:rFonts w:ascii="Times New Roman" w:hAnsi="Times New Roman"/>
                <w:sz w:val="28"/>
                <w:szCs w:val="28"/>
              </w:rPr>
              <w:t>, на-, за-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- Правописание наречий с пр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и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ставками и</w:t>
            </w:r>
            <w:proofErr w:type="gramStart"/>
            <w:r w:rsidRPr="008E4D37">
              <w:rPr>
                <w:rFonts w:ascii="Times New Roman" w:hAnsi="Times New Roman"/>
                <w:sz w:val="28"/>
                <w:szCs w:val="28"/>
              </w:rPr>
              <w:t>з-</w:t>
            </w:r>
            <w:proofErr w:type="gramEnd"/>
            <w:r w:rsidRPr="008E4D37">
              <w:rPr>
                <w:rFonts w:ascii="Times New Roman" w:hAnsi="Times New Roman"/>
                <w:sz w:val="28"/>
                <w:szCs w:val="28"/>
              </w:rPr>
              <w:t>, до-, с-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- Слитное и раздельное написание наречий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- Знаки препинания при вводных конструкциях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- Виды вводных конструкций по значению.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На каждом радиусе 6 кр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и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 xml:space="preserve">териев: 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0- ничего не знаю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1- знаю и понимаю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2 - понимаю и могу применить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3 - могу объяснить, аргументир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о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вать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 xml:space="preserve">4 - могу научить другого. 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Ученик отмечает свои уровни по вопросам: с 1 по 6 на каждом радиусе и соединяет эти точки. Получается диаграмма в виде паут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и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ны.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Домашнее задание: Подготовить сообщение «Моё б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у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дущее – мои планы».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4D37">
              <w:rPr>
                <w:rFonts w:ascii="Times New Roman" w:hAnsi="Times New Roman"/>
                <w:sz w:val="28"/>
                <w:szCs w:val="28"/>
              </w:rPr>
              <w:t>презент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а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ция «Па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у</w:t>
            </w:r>
            <w:r w:rsidRPr="008E4D37">
              <w:rPr>
                <w:rFonts w:ascii="Times New Roman" w:hAnsi="Times New Roman"/>
                <w:sz w:val="28"/>
                <w:szCs w:val="28"/>
              </w:rPr>
              <w:t>тина»</w:t>
            </w:r>
          </w:p>
          <w:p w:rsidR="008E4D37" w:rsidRPr="008E4D37" w:rsidRDefault="008E4D37" w:rsidP="008E4D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4D37" w:rsidRPr="008E4D37" w:rsidRDefault="008E4D37" w:rsidP="008E4D37">
      <w:pPr>
        <w:pStyle w:val="a3"/>
        <w:rPr>
          <w:rFonts w:ascii="Times New Roman" w:hAnsi="Times New Roman"/>
          <w:sz w:val="28"/>
          <w:szCs w:val="28"/>
        </w:rPr>
      </w:pPr>
    </w:p>
    <w:p w:rsidR="008E4D37" w:rsidRPr="008E4D37" w:rsidRDefault="008E4D37" w:rsidP="008E4D37">
      <w:pPr>
        <w:pStyle w:val="2"/>
        <w:ind w:left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8E4D37" w:rsidRPr="008E4D37" w:rsidRDefault="008E4D37" w:rsidP="008E4D37">
      <w:pPr>
        <w:pStyle w:val="2"/>
        <w:ind w:left="0"/>
        <w:rPr>
          <w:rFonts w:ascii="Times New Roman" w:hAnsi="Times New Roman"/>
          <w:sz w:val="28"/>
          <w:szCs w:val="28"/>
        </w:rPr>
      </w:pPr>
      <w:r w:rsidRPr="008E4D37">
        <w:rPr>
          <w:rFonts w:ascii="Times New Roman" w:hAnsi="Times New Roman"/>
          <w:sz w:val="28"/>
          <w:szCs w:val="28"/>
        </w:rPr>
        <w:t>ЛИТЕРАТУРА И ССЫЛКИ:</w:t>
      </w:r>
    </w:p>
    <w:p w:rsidR="008E4D37" w:rsidRPr="008E4D37" w:rsidRDefault="008E4D37" w:rsidP="008E4D37">
      <w:pPr>
        <w:rPr>
          <w:rFonts w:ascii="Times New Roman" w:hAnsi="Times New Roman"/>
          <w:sz w:val="28"/>
          <w:szCs w:val="28"/>
          <w:lang w:eastAsia="en-US"/>
        </w:rPr>
      </w:pPr>
    </w:p>
    <w:p w:rsidR="008E4D37" w:rsidRPr="008E4D37" w:rsidRDefault="008E4D37" w:rsidP="008E4D37">
      <w:pPr>
        <w:rPr>
          <w:rFonts w:ascii="Times New Roman" w:hAnsi="Times New Roman"/>
          <w:sz w:val="28"/>
          <w:szCs w:val="28"/>
          <w:lang w:eastAsia="en-US"/>
        </w:rPr>
      </w:pPr>
      <w:r w:rsidRPr="008E4D37">
        <w:rPr>
          <w:rFonts w:ascii="Times New Roman" w:hAnsi="Times New Roman"/>
          <w:sz w:val="28"/>
          <w:szCs w:val="28"/>
          <w:lang w:eastAsia="en-US"/>
        </w:rPr>
        <w:t xml:space="preserve">1. Пит Дадли, Активные методы преподавания и обучения, Астана 2013 г, </w:t>
      </w:r>
      <w:hyperlink r:id="rId4" w:history="1">
        <w:r w:rsidRPr="008E4D37">
          <w:rPr>
            <w:rStyle w:val="a4"/>
            <w:rFonts w:ascii="Times New Roman" w:hAnsi="Times New Roman"/>
            <w:sz w:val="28"/>
            <w:szCs w:val="28"/>
            <w:lang w:eastAsia="en-US"/>
          </w:rPr>
          <w:t>http://teachkz.blogspot.com/2014/08/blog-post.html</w:t>
        </w:r>
      </w:hyperlink>
      <w:r w:rsidRPr="008E4D37">
        <w:rPr>
          <w:rFonts w:ascii="Times New Roman" w:hAnsi="Times New Roman"/>
          <w:sz w:val="28"/>
          <w:szCs w:val="28"/>
          <w:lang w:eastAsia="en-US"/>
        </w:rPr>
        <w:t>, 2014 г.</w:t>
      </w:r>
    </w:p>
    <w:p w:rsidR="00D748F6" w:rsidRPr="008E4D37" w:rsidRDefault="00D748F6" w:rsidP="008E4D37">
      <w:pPr>
        <w:rPr>
          <w:rFonts w:ascii="Times New Roman" w:hAnsi="Times New Roman"/>
          <w:sz w:val="28"/>
          <w:szCs w:val="28"/>
        </w:rPr>
      </w:pPr>
    </w:p>
    <w:sectPr w:rsidR="00D748F6" w:rsidRPr="008E4D37" w:rsidSect="008E4D3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85"/>
  <w:displayHorizontalDrawingGridEvery w:val="2"/>
  <w:characterSpacingControl w:val="doNotCompress"/>
  <w:compat/>
  <w:rsids>
    <w:rsidRoot w:val="008E4D37"/>
    <w:rsid w:val="008E4D37"/>
    <w:rsid w:val="00D7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37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paragraph" w:styleId="2">
    <w:name w:val="heading 2"/>
    <w:aliases w:val="-Аннотация,Литература"/>
    <w:basedOn w:val="a"/>
    <w:next w:val="a"/>
    <w:link w:val="20"/>
    <w:qFormat/>
    <w:rsid w:val="008E4D37"/>
    <w:pPr>
      <w:keepNext/>
      <w:widowControl w:val="0"/>
      <w:ind w:left="397" w:firstLine="0"/>
      <w:jc w:val="left"/>
      <w:outlineLvl w:val="1"/>
    </w:pPr>
    <w:rPr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-Аннотация Знак,Литература Знак"/>
    <w:basedOn w:val="a0"/>
    <w:link w:val="2"/>
    <w:rsid w:val="008E4D37"/>
    <w:rPr>
      <w:rFonts w:ascii="Arial" w:eastAsia="Times New Roman" w:hAnsi="Arial" w:cs="Times New Roman"/>
      <w:b/>
      <w:sz w:val="17"/>
      <w:lang/>
    </w:rPr>
  </w:style>
  <w:style w:type="paragraph" w:customStyle="1" w:styleId="a3">
    <w:name w:val="Автор"/>
    <w:basedOn w:val="a"/>
    <w:qFormat/>
    <w:rsid w:val="008E4D37"/>
    <w:pPr>
      <w:ind w:firstLine="0"/>
      <w:jc w:val="left"/>
    </w:pPr>
    <w:rPr>
      <w:i/>
      <w:sz w:val="16"/>
    </w:rPr>
  </w:style>
  <w:style w:type="character" w:styleId="a4">
    <w:name w:val="Hyperlink"/>
    <w:uiPriority w:val="99"/>
    <w:unhideWhenUsed/>
    <w:rsid w:val="008E4D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4D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D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achkz.blogspot.com/2014/08/blog-p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864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2015-08-08T12:14:00Z</dcterms:created>
  <dcterms:modified xsi:type="dcterms:W3CDTF">2015-08-08T12:17:00Z</dcterms:modified>
</cp:coreProperties>
</file>